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cs="黑体" w:asciiTheme="majorEastAsia" w:hAnsiTheme="majorEastAsia" w:eastAsiaTheme="majorEastAsia"/>
          <w:b w:val="0"/>
          <w:bCs/>
          <w:kern w:val="0"/>
          <w:sz w:val="28"/>
          <w:szCs w:val="28"/>
          <w:lang w:val="en-US" w:eastAsia="zh-CN" w:bidi="ar"/>
        </w:rPr>
        <w:t>23.</w:t>
      </w:r>
      <w:r>
        <w:rPr>
          <w:rFonts w:hint="eastAsia" w:cs="黑体" w:asciiTheme="majorEastAsia" w:hAnsiTheme="majorEastAsia" w:eastAsiaTheme="majorEastAsia"/>
          <w:b w:val="0"/>
          <w:bCs/>
          <w:kern w:val="0"/>
          <w:sz w:val="28"/>
          <w:szCs w:val="28"/>
          <w:lang w:bidi="ar"/>
        </w:rPr>
        <w:t>水利工程验收流程</w:t>
      </w:r>
      <w:r>
        <w:rPr>
          <w:rFonts w:hint="eastAsia" w:cs="黑体" w:asciiTheme="majorEastAsia" w:hAnsiTheme="majorEastAsia" w:eastAsiaTheme="majorEastAsia"/>
          <w:b w:val="0"/>
          <w:bCs/>
          <w:kern w:val="0"/>
          <w:sz w:val="28"/>
          <w:szCs w:val="28"/>
          <w:lang w:eastAsia="zh-CN" w:bidi="ar"/>
        </w:rPr>
        <w:t>图</w:t>
      </w:r>
    </w:p>
    <w:p>
      <w:pPr>
        <w:jc w:val="center"/>
        <w:rPr>
          <w:sz w:val="44"/>
          <w:szCs w:val="44"/>
        </w:rPr>
      </w:pPr>
    </w:p>
    <w:tbl>
      <w:tblPr>
        <w:tblStyle w:val="6"/>
        <w:tblW w:w="5250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2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公示法定应当提交的材料；一次性告知补正材料；依法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受理或不予受理申请（不予受理的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明理由）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18415</wp:posOffset>
                </wp:positionV>
                <wp:extent cx="0" cy="381000"/>
                <wp:effectExtent l="95250" t="0" r="114300" b="571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.45pt;height:30pt;width:0pt;z-index:251659264;mso-width-relative:page;mso-height-relative:page;" filled="f" stroked="t" coordsize="21600,21600" o:gfxdata="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LnWHVAAAACAEAAA8AAAAAAAAAAQAgAAAAIgAAAGRycy9kb3ducmV2LnhtbFBLAQIUABQA&#10;AAAIAIdO4kDDIZC+8wEAALEDAAAOAAAAAAAAAAEAIAAAACQBAABkcnMvZTJvRG9jLnhtbFBLBQYA&#10;AAAABgAGAFkBAACJ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6795" w:type="dxa"/>
        <w:tblInd w:w="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公示、技术审查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对申请人提交的申请事项进行公示，征求利益第三人和社会公众的意见、建议，对申请报告组织进行技术审查。符合听证情形的，依法组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325120</wp:posOffset>
                      </wp:positionV>
                      <wp:extent cx="5715" cy="335280"/>
                      <wp:effectExtent l="47625" t="0" r="60960" b="762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4.85pt;margin-top:25.6pt;height:26.4pt;width:0.45pt;z-index:251667456;mso-width-relative:page;mso-height-relative:page;" filled="f" stroked="t" coordsize="21600,21600" o:gfxdata="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OAVI/YAAAACgEAAA8AAAAAAAAAAQAgAAAAIgAAAGRycy9kb3du&#10;cmV2LnhtbFBLAQIUABQAAAAIAIdO4kB+i4SX/wEAAL4DAAAOAAAAAAAAAAEAIAAAACcBAABkcnMv&#10;ZTJvRG9jLnhtbFBLBQYAAAAABgAGAFkBAACYBQAAAAA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织听证。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6"/>
        <w:tblW w:w="6600" w:type="dxa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0" w:type="dxa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对申请人提交的申请材料及公示、技术审查报告进行审查，提出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办理意见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0.2pt;height:22.5pt;width:0pt;z-index:251661312;mso-width-relative:page;mso-height-relative:page;" filled="f" stroked="t" coordsize="21600,21600" o:gfxdata="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J5cdQAAAAHAQAADwAAAAAAAAABACAAAAAiAAAAZHJzL2Rvd25yZXYueG1sUEsBAhQAFAAA&#10;AAgAh07iQORxOrbzAQAAsQMAAA4AAAAAAAAAAQAgAAAAIwEAAGRycy9lMm9Eb2MueG1sUEsFBgAA&#10;AAAGAAYAWQEAAI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4725" w:type="dxa"/>
        <w:tblInd w:w="1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决定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依法作出同意或不予同意的书面决定；不予同意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的说明理由，并告知申请人享有的申请行政</w:t>
            </w:r>
          </w:p>
          <w:p>
            <w:pPr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复议和行政诉讼的权利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2540</wp:posOffset>
                </wp:positionV>
                <wp:extent cx="5715" cy="363855"/>
                <wp:effectExtent l="47625" t="0" r="6096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63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0.2pt;height:28.65pt;width:0.45pt;z-index:251669504;mso-width-relative:page;mso-height-relative:page;" filled="f" stroked="t" coordsize="21600,21600" o:gfxdata="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rNHKrWAAAABwEAAA8AAAAAAAAAAQAg&#10;AAAAIgAAAGRycy9kb3ducmV2LnhtbFBLAQIUABQAAAAIAIdO4kAL3RyKEAIAAN8DAAAOAAAAAAAA&#10;AAEAIAAAACU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W w:w="3510" w:type="dxa"/>
        <w:tblInd w:w="2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送达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依法送达并公开行政决定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</w:pP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</w:pPr>
    </w:p>
    <w:p>
      <w:pP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  <w:t>办理机构：贵州省水利厅驻省政府政务服务中心行政审批窗口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  <w:t>业务电话：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0851-86987099，监督电话：0851-85936226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无法定期限，承诺期限：3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>0个工作日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15566D"/>
    <w:rsid w:val="002A7BD0"/>
    <w:rsid w:val="007A000C"/>
    <w:rsid w:val="00890273"/>
    <w:rsid w:val="0097600C"/>
    <w:rsid w:val="00A20436"/>
    <w:rsid w:val="00BA5E1C"/>
    <w:rsid w:val="00BF7CA6"/>
    <w:rsid w:val="38C5378E"/>
    <w:rsid w:val="3D7810B7"/>
    <w:rsid w:val="5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2017-07-06T09:08:00Z</dcterms:created>
  <dc:creator>Microsoft.com</dc:creator>
  <cp:lastModifiedBy>lenovo</cp:lastModifiedBy>
  <dcterms:modified xsi:type="dcterms:W3CDTF">2018-05-22T03:23:36Z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