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tLeast"/>
        <w:rPr>
          <w:rFonts w:hint="eastAsia" w:ascii="黑体" w:hAnsi="黑体" w:eastAsia="黑体" w:cs="Arial"/>
          <w:kern w:val="0"/>
          <w:sz w:val="24"/>
          <w:szCs w:val="24"/>
          <w:lang w:val="en-US" w:eastAsia="zh-CN"/>
        </w:rPr>
      </w:pPr>
      <w:r>
        <w:rPr>
          <w:rFonts w:hint="eastAsia" w:ascii="黑体" w:hAnsi="黑体" w:eastAsia="黑体" w:cs="Arial"/>
          <w:kern w:val="0"/>
          <w:sz w:val="32"/>
          <w:szCs w:val="32"/>
        </w:rPr>
        <w:t>附件</w:t>
      </w:r>
      <w:r>
        <w:rPr>
          <w:rFonts w:hint="eastAsia" w:ascii="黑体" w:hAnsi="黑体" w:eastAsia="黑体" w:cs="Arial"/>
          <w:kern w:val="0"/>
          <w:sz w:val="32"/>
          <w:szCs w:val="32"/>
          <w:lang w:val="en-US" w:eastAsia="zh-CN"/>
        </w:rPr>
        <w:t>5</w:t>
      </w:r>
    </w:p>
    <w:p>
      <w:pPr>
        <w:widowControl/>
        <w:spacing w:before="100" w:beforeAutospacing="1" w:after="100" w:afterAutospacing="1" w:line="360" w:lineRule="atLeast"/>
        <w:rPr>
          <w:rFonts w:ascii="Arial" w:hAnsi="Arial" w:cs="Arial"/>
          <w:kern w:val="0"/>
          <w:sz w:val="24"/>
          <w:szCs w:val="24"/>
        </w:rPr>
      </w:pPr>
    </w:p>
    <w:p>
      <w:pPr>
        <w:widowControl/>
        <w:spacing w:before="100" w:beforeAutospacing="1" w:after="100" w:afterAutospacing="1" w:line="360" w:lineRule="atLeast"/>
        <w:jc w:val="center"/>
        <w:outlineLvl w:val="0"/>
        <w:rPr>
          <w:rFonts w:hint="eastAsia" w:ascii="宋体" w:hAnsi="宋体" w:cs="Arial"/>
          <w:b/>
          <w:bCs/>
          <w:kern w:val="36"/>
          <w:sz w:val="48"/>
          <w:szCs w:val="48"/>
        </w:rPr>
      </w:pPr>
      <w:r>
        <w:rPr>
          <w:rFonts w:hint="eastAsia" w:ascii="宋体" w:hAnsi="宋体" w:cs="Arial"/>
          <w:b/>
          <w:bCs/>
          <w:kern w:val="36"/>
          <w:sz w:val="48"/>
          <w:szCs w:val="48"/>
        </w:rPr>
        <w:t>申报、</w:t>
      </w:r>
      <w:r>
        <w:rPr>
          <w:rFonts w:hint="eastAsia" w:ascii="宋体" w:hAnsi="宋体" w:cs="Arial"/>
          <w:b/>
          <w:bCs/>
          <w:kern w:val="36"/>
          <w:sz w:val="48"/>
          <w:szCs w:val="48"/>
          <w:lang w:val="en-US" w:eastAsia="zh-CN"/>
        </w:rPr>
        <w:t>评价</w:t>
      </w:r>
      <w:r>
        <w:rPr>
          <w:rFonts w:hint="eastAsia" w:ascii="宋体" w:hAnsi="宋体" w:cs="Arial"/>
          <w:b/>
          <w:bCs/>
          <w:kern w:val="36"/>
          <w:sz w:val="48"/>
          <w:szCs w:val="48"/>
        </w:rPr>
        <w:t>、</w:t>
      </w:r>
      <w:r>
        <w:rPr>
          <w:rFonts w:hint="eastAsia" w:ascii="宋体" w:hAnsi="宋体" w:cs="Arial"/>
          <w:b/>
          <w:bCs/>
          <w:kern w:val="36"/>
          <w:sz w:val="48"/>
          <w:szCs w:val="48"/>
          <w:lang w:val="en-US" w:eastAsia="zh-CN"/>
        </w:rPr>
        <w:t>复评</w:t>
      </w:r>
      <w:r>
        <w:rPr>
          <w:rFonts w:hint="eastAsia" w:ascii="宋体" w:hAnsi="宋体" w:cs="Arial"/>
          <w:b/>
          <w:bCs/>
          <w:kern w:val="36"/>
          <w:sz w:val="48"/>
          <w:szCs w:val="48"/>
        </w:rPr>
        <w:t>等材料式样及要求</w:t>
      </w:r>
    </w:p>
    <w:p>
      <w:pPr>
        <w:widowControl/>
        <w:spacing w:before="100" w:beforeAutospacing="1" w:after="100" w:afterAutospacing="1" w:line="360" w:lineRule="atLeast"/>
        <w:jc w:val="center"/>
        <w:rPr>
          <w:rFonts w:ascii="宋体" w:hAnsi="宋体" w:cs="宋体"/>
          <w:kern w:val="0"/>
          <w:sz w:val="24"/>
          <w:szCs w:val="24"/>
        </w:rPr>
      </w:pPr>
    </w:p>
    <w:p>
      <w:pPr>
        <w:widowControl/>
        <w:spacing w:before="100" w:beforeAutospacing="1" w:after="100" w:afterAutospacing="1" w:line="360" w:lineRule="atLeast"/>
        <w:jc w:val="center"/>
        <w:rPr>
          <w:b/>
          <w:bCs/>
          <w:kern w:val="0"/>
          <w:sz w:val="52"/>
          <w:szCs w:val="52"/>
        </w:rPr>
      </w:pPr>
    </w:p>
    <w:p>
      <w:pPr>
        <w:widowControl/>
        <w:spacing w:before="100" w:beforeAutospacing="1" w:after="100" w:afterAutospacing="1" w:line="360" w:lineRule="atLeast"/>
        <w:jc w:val="center"/>
        <w:rPr>
          <w:b/>
          <w:bCs/>
          <w:kern w:val="0"/>
          <w:sz w:val="52"/>
          <w:szCs w:val="52"/>
        </w:rPr>
      </w:pPr>
    </w:p>
    <w:p>
      <w:pPr>
        <w:widowControl/>
        <w:spacing w:before="100" w:beforeAutospacing="1" w:after="100" w:afterAutospacing="1" w:line="360" w:lineRule="atLeast"/>
        <w:jc w:val="center"/>
        <w:rPr>
          <w:b/>
          <w:bCs/>
          <w:kern w:val="0"/>
          <w:sz w:val="52"/>
          <w:szCs w:val="52"/>
        </w:rPr>
      </w:pPr>
    </w:p>
    <w:p>
      <w:pPr>
        <w:sectPr>
          <w:footerReference r:id="rId3" w:type="default"/>
          <w:pgSz w:w="11906" w:h="16838"/>
          <w:pgMar w:top="1440" w:right="1800" w:bottom="1440" w:left="1800" w:header="851" w:footer="992" w:gutter="0"/>
          <w:pgNumType w:fmt="decimal"/>
          <w:cols w:space="425" w:num="1"/>
          <w:docGrid w:type="lines" w:linePitch="312" w:charSpace="0"/>
        </w:sectPr>
      </w:pPr>
    </w:p>
    <w:p>
      <w:pPr>
        <w:tabs>
          <w:tab w:val="left" w:pos="1940"/>
        </w:tabs>
        <w:spacing w:line="360" w:lineRule="auto"/>
        <w:rPr>
          <w:rFonts w:hint="default" w:ascii="Times New Roman" w:hAnsi="Times New Roman" w:eastAsia="黑体" w:cs="Times New Roman"/>
          <w:sz w:val="28"/>
          <w:szCs w:val="28"/>
        </w:rPr>
      </w:pPr>
    </w:p>
    <w:p>
      <w:pPr>
        <w:tabs>
          <w:tab w:val="left" w:pos="1940"/>
        </w:tabs>
        <w:spacing w:line="360" w:lineRule="auto"/>
        <w:rPr>
          <w:rFonts w:hint="default" w:ascii="Times New Roman" w:hAnsi="Times New Roman" w:eastAsia="宋体" w:cs="Times New Roman"/>
          <w:sz w:val="24"/>
          <w:szCs w:val="20"/>
        </w:rPr>
      </w:pPr>
    </w:p>
    <w:p>
      <w:pPr>
        <w:tabs>
          <w:tab w:val="left" w:pos="1940"/>
        </w:tabs>
        <w:spacing w:line="360" w:lineRule="auto"/>
        <w:rPr>
          <w:rFonts w:hint="default" w:ascii="Times New Roman" w:hAnsi="Times New Roman" w:eastAsia="宋体" w:cs="Times New Roman"/>
          <w:sz w:val="24"/>
          <w:szCs w:val="20"/>
        </w:rPr>
      </w:pPr>
    </w:p>
    <w:p>
      <w:pPr>
        <w:spacing w:before="840" w:beforeLines="350" w:line="800" w:lineRule="exact"/>
        <w:jc w:val="center"/>
        <w:rPr>
          <w:rFonts w:hint="default" w:ascii="Times New Roman" w:hAnsi="Times New Roman" w:eastAsia="黑体" w:cs="Times New Roman"/>
          <w:sz w:val="48"/>
          <w:szCs w:val="36"/>
          <w:lang w:val="en-US" w:eastAsia="zh-CN"/>
        </w:rPr>
      </w:pPr>
      <w:r>
        <w:rPr>
          <w:rFonts w:hint="default" w:ascii="Times New Roman" w:hAnsi="Times New Roman" w:eastAsia="黑体" w:cs="Times New Roman"/>
          <w:sz w:val="48"/>
          <w:szCs w:val="36"/>
          <w:lang w:val="en-US" w:eastAsia="zh-CN"/>
        </w:rPr>
        <w:t>贵州省水利工程标准化管理</w:t>
      </w:r>
      <w:r>
        <w:rPr>
          <w:rFonts w:hint="default" w:ascii="Times New Roman" w:hAnsi="Times New Roman" w:eastAsia="黑体" w:cs="Times New Roman"/>
          <w:sz w:val="48"/>
          <w:szCs w:val="36"/>
          <w:lang w:eastAsia="zh-CN"/>
        </w:rPr>
        <w:t>评价</w:t>
      </w:r>
    </w:p>
    <w:p>
      <w:pPr>
        <w:spacing w:before="350" w:line="800" w:lineRule="exact"/>
        <w:jc w:val="center"/>
        <w:rPr>
          <w:rFonts w:hint="eastAsia" w:ascii="Times New Roman" w:hAnsi="Times New Roman" w:eastAsia="黑体" w:cs="Times New Roman"/>
          <w:b/>
          <w:sz w:val="72"/>
          <w:szCs w:val="36"/>
          <w:lang w:val="en-US" w:eastAsia="zh-CN"/>
        </w:rPr>
      </w:pPr>
      <w:r>
        <w:rPr>
          <w:rFonts w:hint="default" w:ascii="Times New Roman" w:hAnsi="Times New Roman" w:eastAsia="黑体" w:cs="Times New Roman"/>
          <w:sz w:val="72"/>
          <w:szCs w:val="36"/>
        </w:rPr>
        <w:t xml:space="preserve">申 报 </w:t>
      </w:r>
      <w:r>
        <w:rPr>
          <w:rFonts w:hint="eastAsia" w:eastAsia="黑体" w:cs="Times New Roman"/>
          <w:sz w:val="72"/>
          <w:szCs w:val="36"/>
          <w:lang w:val="en-US" w:eastAsia="zh-CN"/>
        </w:rPr>
        <w:t>材 料</w:t>
      </w:r>
    </w:p>
    <w:p>
      <w:pPr>
        <w:tabs>
          <w:tab w:val="left" w:pos="1940"/>
        </w:tabs>
        <w:spacing w:line="360" w:lineRule="auto"/>
        <w:rPr>
          <w:rFonts w:hint="default" w:ascii="Times New Roman" w:hAnsi="Times New Roman" w:eastAsia="宋体" w:cs="Times New Roman"/>
          <w:sz w:val="36"/>
          <w:szCs w:val="20"/>
        </w:rPr>
      </w:pPr>
    </w:p>
    <w:p>
      <w:pPr>
        <w:tabs>
          <w:tab w:val="left" w:pos="2100"/>
        </w:tabs>
        <w:spacing w:line="360" w:lineRule="auto"/>
        <w:jc w:val="center"/>
        <w:rPr>
          <w:rFonts w:hint="default" w:ascii="Times New Roman" w:hAnsi="Times New Roman" w:eastAsia="楷体_GB2312" w:cs="Times New Roman"/>
          <w:sz w:val="32"/>
          <w:lang w:val="en-US" w:eastAsia="zh-CN"/>
        </w:rPr>
      </w:pPr>
    </w:p>
    <w:p>
      <w:pPr>
        <w:tabs>
          <w:tab w:val="left" w:pos="2100"/>
        </w:tabs>
        <w:spacing w:line="360" w:lineRule="auto"/>
        <w:jc w:val="center"/>
        <w:rPr>
          <w:rFonts w:hint="default" w:ascii="Times New Roman" w:hAnsi="Times New Roman" w:eastAsia="楷体_GB2312" w:cs="Times New Roman"/>
          <w:sz w:val="32"/>
          <w:lang w:val="en-US" w:eastAsia="zh-CN"/>
        </w:rPr>
      </w:pPr>
      <w:r>
        <w:rPr>
          <w:rFonts w:hint="default" w:ascii="Times New Roman" w:hAnsi="Times New Roman" w:eastAsia="楷体_GB2312" w:cs="Times New Roman"/>
          <w:sz w:val="32"/>
          <w:lang w:val="en-US" w:eastAsia="zh-CN"/>
        </w:rPr>
        <w:t>（工程类别</w:t>
      </w:r>
      <w:r>
        <w:rPr>
          <w:rFonts w:hint="default" w:ascii="Times New Roman" w:hAnsi="Times New Roman" w:eastAsia="楷体_GB2312" w:cs="Times New Roman"/>
          <w:sz w:val="32"/>
        </w:rPr>
        <w:t>：</w:t>
      </w:r>
      <w:r>
        <w:rPr>
          <w:rFonts w:hint="default" w:ascii="Times New Roman" w:hAnsi="Times New Roman" w:eastAsia="楷体_GB2312" w:cs="Times New Roman"/>
          <w:sz w:val="32"/>
        </w:rPr>
        <w:sym w:font="Wingdings 2" w:char="00A3"/>
      </w:r>
      <w:r>
        <w:rPr>
          <w:rFonts w:hint="default" w:ascii="Times New Roman" w:hAnsi="Times New Roman" w:eastAsia="楷体_GB2312" w:cs="Times New Roman"/>
          <w:sz w:val="32"/>
          <w:lang w:val="en-US" w:eastAsia="zh-CN"/>
        </w:rPr>
        <w:t xml:space="preserve">水库 </w:t>
      </w:r>
      <w:r>
        <w:rPr>
          <w:rFonts w:hint="default" w:ascii="Times New Roman" w:hAnsi="Times New Roman" w:eastAsia="楷体_GB2312" w:cs="Times New Roman"/>
          <w:sz w:val="32"/>
        </w:rPr>
        <w:sym w:font="Wingdings 2" w:char="00A3"/>
      </w:r>
      <w:r>
        <w:rPr>
          <w:rFonts w:hint="default" w:ascii="Times New Roman" w:hAnsi="Times New Roman" w:eastAsia="楷体_GB2312" w:cs="Times New Roman"/>
          <w:sz w:val="32"/>
          <w:lang w:val="en-US" w:eastAsia="zh-CN"/>
        </w:rPr>
        <w:t xml:space="preserve">水闸 </w:t>
      </w:r>
      <w:r>
        <w:rPr>
          <w:rFonts w:hint="default" w:ascii="Times New Roman" w:hAnsi="Times New Roman" w:eastAsia="楷体_GB2312" w:cs="Times New Roman"/>
          <w:sz w:val="32"/>
        </w:rPr>
        <w:sym w:font="Wingdings 2" w:char="00A3"/>
      </w:r>
      <w:r>
        <w:rPr>
          <w:rFonts w:hint="default" w:ascii="Times New Roman" w:hAnsi="Times New Roman" w:eastAsia="楷体_GB2312" w:cs="Times New Roman"/>
          <w:sz w:val="32"/>
          <w:lang w:val="en-US" w:eastAsia="zh-CN"/>
        </w:rPr>
        <w:t xml:space="preserve">堤防 </w:t>
      </w:r>
      <w:r>
        <w:rPr>
          <w:rFonts w:hint="default" w:ascii="Times New Roman" w:hAnsi="Times New Roman" w:eastAsia="楷体_GB2312" w:cs="Times New Roman"/>
          <w:sz w:val="32"/>
        </w:rPr>
        <w:sym w:font="Wingdings 2" w:char="00A3"/>
      </w:r>
      <w:r>
        <w:rPr>
          <w:rFonts w:hint="default" w:ascii="Times New Roman" w:hAnsi="Times New Roman" w:eastAsia="楷体_GB2312" w:cs="Times New Roman"/>
          <w:sz w:val="32"/>
          <w:lang w:val="en-US" w:eastAsia="zh-CN"/>
        </w:rPr>
        <w:t>调水工程）</w:t>
      </w:r>
    </w:p>
    <w:p>
      <w:pPr>
        <w:tabs>
          <w:tab w:val="left" w:pos="1940"/>
        </w:tabs>
        <w:spacing w:line="360" w:lineRule="auto"/>
        <w:rPr>
          <w:rFonts w:hint="default" w:ascii="Times New Roman" w:hAnsi="Times New Roman" w:eastAsia="宋体" w:cs="Times New Roman"/>
          <w:sz w:val="36"/>
          <w:szCs w:val="20"/>
        </w:rPr>
      </w:pPr>
    </w:p>
    <w:p>
      <w:pPr>
        <w:tabs>
          <w:tab w:val="left" w:pos="1940"/>
        </w:tabs>
        <w:spacing w:line="360" w:lineRule="auto"/>
        <w:ind w:left="-4" w:leftChars="-257" w:hanging="536" w:hangingChars="149"/>
        <w:rPr>
          <w:rFonts w:hint="default" w:ascii="Times New Roman" w:hAnsi="Times New Roman" w:eastAsia="宋体" w:cs="Times New Roman"/>
          <w:sz w:val="36"/>
          <w:szCs w:val="20"/>
        </w:rPr>
      </w:pPr>
    </w:p>
    <w:p>
      <w:pPr>
        <w:pStyle w:val="2"/>
        <w:rPr>
          <w:rFonts w:hint="default" w:ascii="Times New Roman" w:hAnsi="Times New Roman" w:eastAsia="宋体" w:cs="Times New Roman"/>
          <w:sz w:val="36"/>
          <w:szCs w:val="20"/>
        </w:rPr>
      </w:pPr>
    </w:p>
    <w:p>
      <w:pPr>
        <w:tabs>
          <w:tab w:val="left" w:pos="1940"/>
        </w:tabs>
        <w:spacing w:line="360" w:lineRule="auto"/>
        <w:ind w:left="0" w:leftChars="0" w:firstLine="1897" w:firstLineChars="593"/>
        <w:rPr>
          <w:rFonts w:hint="default" w:ascii="Times New Roman" w:hAnsi="Times New Roman" w:eastAsia="楷体_GB2312" w:cs="Times New Roman"/>
          <w:sz w:val="32"/>
          <w:lang w:val="en-US" w:eastAsia="zh-CN"/>
        </w:rPr>
      </w:pPr>
      <w:r>
        <w:rPr>
          <w:rFonts w:hint="default" w:ascii="Times New Roman" w:hAnsi="Times New Roman" w:cs="Times New Roman"/>
          <w:sz w:val="32"/>
          <w:lang w:val="en-US" w:eastAsia="zh-CN"/>
        </w:rPr>
        <w:t>评价类型：</w:t>
      </w:r>
      <w:r>
        <w:rPr>
          <w:rFonts w:hint="default" w:ascii="Times New Roman" w:hAnsi="Times New Roman" w:eastAsia="楷体_GB2312" w:cs="Times New Roman"/>
          <w:sz w:val="32"/>
        </w:rPr>
        <w:sym w:font="Wingdings 2" w:char="00A3"/>
      </w:r>
      <w:r>
        <w:rPr>
          <w:rFonts w:hint="eastAsia" w:eastAsia="楷体_GB2312" w:cs="Times New Roman"/>
          <w:sz w:val="32"/>
          <w:lang w:val="en-US" w:eastAsia="zh-CN"/>
        </w:rPr>
        <w:t>首次评价</w:t>
      </w:r>
      <w:r>
        <w:rPr>
          <w:rFonts w:hint="default" w:ascii="Times New Roman" w:hAnsi="Times New Roman" w:eastAsia="楷体_GB2312" w:cs="Times New Roman"/>
          <w:sz w:val="32"/>
          <w:lang w:val="en-US" w:eastAsia="zh-CN"/>
        </w:rPr>
        <w:t xml:space="preserve">  </w:t>
      </w:r>
      <w:r>
        <w:rPr>
          <w:rFonts w:hint="default" w:ascii="Times New Roman" w:hAnsi="Times New Roman" w:eastAsia="楷体_GB2312" w:cs="Times New Roman"/>
          <w:sz w:val="32"/>
        </w:rPr>
        <w:sym w:font="Wingdings 2" w:char="00A3"/>
      </w:r>
      <w:r>
        <w:rPr>
          <w:rFonts w:hint="default" w:ascii="Times New Roman" w:hAnsi="Times New Roman" w:eastAsia="楷体_GB2312" w:cs="Times New Roman"/>
          <w:sz w:val="32"/>
          <w:lang w:val="en-US" w:eastAsia="zh-CN"/>
        </w:rPr>
        <w:t>复评</w:t>
      </w:r>
    </w:p>
    <w:p>
      <w:pPr>
        <w:tabs>
          <w:tab w:val="left" w:pos="1940"/>
        </w:tabs>
        <w:spacing w:line="360" w:lineRule="auto"/>
        <w:ind w:left="0" w:leftChars="0" w:firstLine="1897" w:firstLineChars="593"/>
        <w:rPr>
          <w:rFonts w:hint="default" w:ascii="Times New Roman" w:hAnsi="Times New Roman" w:eastAsia="楷体_GB2312" w:cs="Times New Roman"/>
          <w:sz w:val="32"/>
          <w:lang w:val="en-US" w:eastAsia="zh-CN"/>
        </w:rPr>
      </w:pPr>
      <w:r>
        <w:rPr>
          <w:rFonts w:hint="default" w:ascii="Times New Roman" w:hAnsi="Times New Roman" w:cs="Times New Roman"/>
          <w:sz w:val="32"/>
          <w:lang w:val="en-US" w:eastAsia="zh-CN"/>
        </w:rPr>
        <w:t>申报等级：</w:t>
      </w:r>
      <w:r>
        <w:rPr>
          <w:rFonts w:hint="default" w:ascii="Times New Roman" w:hAnsi="Times New Roman" w:eastAsia="楷体_GB2312" w:cs="Times New Roman"/>
          <w:sz w:val="32"/>
        </w:rPr>
        <w:sym w:font="Wingdings 2" w:char="00A3"/>
      </w:r>
      <w:r>
        <w:rPr>
          <w:rFonts w:hint="default" w:ascii="Times New Roman" w:hAnsi="Times New Roman" w:eastAsia="楷体_GB2312" w:cs="Times New Roman"/>
          <w:sz w:val="32"/>
          <w:lang w:val="en-US" w:eastAsia="zh-CN"/>
        </w:rPr>
        <w:t xml:space="preserve">省级  </w:t>
      </w:r>
      <w:r>
        <w:rPr>
          <w:rFonts w:hint="eastAsia" w:eastAsia="楷体_GB2312" w:cs="Times New Roman"/>
          <w:sz w:val="32"/>
          <w:lang w:val="en-US" w:eastAsia="zh-CN"/>
        </w:rPr>
        <w:t xml:space="preserve">   </w:t>
      </w:r>
      <w:r>
        <w:rPr>
          <w:rFonts w:hint="default" w:ascii="Times New Roman" w:hAnsi="Times New Roman" w:eastAsia="楷体_GB2312" w:cs="Times New Roman"/>
          <w:sz w:val="32"/>
          <w:lang w:val="en-US" w:eastAsia="zh-CN"/>
        </w:rPr>
        <w:t xml:space="preserve"> </w:t>
      </w:r>
      <w:r>
        <w:rPr>
          <w:rFonts w:hint="default" w:ascii="Times New Roman" w:hAnsi="Times New Roman" w:eastAsia="楷体_GB2312" w:cs="Times New Roman"/>
          <w:sz w:val="32"/>
        </w:rPr>
        <w:sym w:font="Wingdings 2" w:char="00A3"/>
      </w:r>
      <w:r>
        <w:rPr>
          <w:rFonts w:hint="default" w:ascii="Times New Roman" w:hAnsi="Times New Roman" w:eastAsia="楷体_GB2312" w:cs="Times New Roman"/>
          <w:sz w:val="32"/>
          <w:lang w:val="en-US" w:eastAsia="zh-CN"/>
        </w:rPr>
        <w:t xml:space="preserve">市级   </w:t>
      </w:r>
    </w:p>
    <w:p>
      <w:pPr>
        <w:tabs>
          <w:tab w:val="left" w:pos="2100"/>
        </w:tabs>
        <w:spacing w:line="360" w:lineRule="auto"/>
        <w:ind w:left="0" w:leftChars="0" w:firstLine="1897" w:firstLineChars="593"/>
        <w:rPr>
          <w:rFonts w:hint="default" w:ascii="Times New Roman" w:hAnsi="Times New Roman" w:eastAsia="宋体" w:cs="Times New Roman"/>
          <w:sz w:val="32"/>
          <w:szCs w:val="20"/>
          <w:u w:val="single"/>
        </w:rPr>
      </w:pPr>
      <w:r>
        <w:rPr>
          <w:rFonts w:hint="default" w:ascii="Times New Roman" w:hAnsi="Times New Roman" w:cs="Times New Roman"/>
          <w:sz w:val="32"/>
          <w:lang w:val="en-US" w:eastAsia="zh-CN"/>
        </w:rPr>
        <w:t>工程名称</w:t>
      </w:r>
      <w:r>
        <w:rPr>
          <w:rFonts w:hint="default" w:ascii="Times New Roman" w:hAnsi="Times New Roman" w:eastAsia="宋体" w:cs="Times New Roman"/>
          <w:sz w:val="32"/>
        </w:rPr>
        <w:t>：</w:t>
      </w:r>
      <w:r>
        <w:rPr>
          <w:rFonts w:hint="default" w:ascii="Times New Roman" w:hAnsi="Times New Roman" w:eastAsia="宋体" w:cs="Times New Roman"/>
          <w:sz w:val="32"/>
          <w:u w:val="single"/>
        </w:rPr>
        <w:t xml:space="preserve">                       </w:t>
      </w:r>
    </w:p>
    <w:p>
      <w:pPr>
        <w:tabs>
          <w:tab w:val="left" w:pos="1940"/>
        </w:tabs>
        <w:spacing w:line="360" w:lineRule="auto"/>
        <w:ind w:left="0" w:leftChars="0" w:firstLine="1897" w:firstLineChars="593"/>
        <w:rPr>
          <w:rFonts w:hint="default" w:ascii="Times New Roman" w:hAnsi="Times New Roman" w:eastAsia="宋体" w:cs="Times New Roman"/>
          <w:sz w:val="32"/>
          <w:u w:val="single"/>
        </w:rPr>
      </w:pPr>
      <w:r>
        <w:rPr>
          <w:rFonts w:hint="default" w:ascii="Times New Roman" w:hAnsi="Times New Roman" w:cs="Times New Roman"/>
          <w:sz w:val="32"/>
          <w:lang w:val="en-US" w:eastAsia="zh-CN"/>
        </w:rPr>
        <w:t>管理</w:t>
      </w:r>
      <w:r>
        <w:rPr>
          <w:rFonts w:hint="default" w:ascii="Times New Roman" w:hAnsi="Times New Roman" w:eastAsia="宋体" w:cs="Times New Roman"/>
          <w:sz w:val="32"/>
        </w:rPr>
        <w:t>单位：</w:t>
      </w:r>
      <w:r>
        <w:rPr>
          <w:rFonts w:hint="default" w:ascii="Times New Roman" w:hAnsi="Times New Roman" w:eastAsia="宋体" w:cs="Times New Roman"/>
          <w:sz w:val="32"/>
          <w:u w:val="single"/>
        </w:rPr>
        <w:t xml:space="preserve">                       </w:t>
      </w:r>
    </w:p>
    <w:p>
      <w:pPr>
        <w:tabs>
          <w:tab w:val="left" w:pos="1940"/>
        </w:tabs>
        <w:spacing w:line="360" w:lineRule="auto"/>
        <w:ind w:left="0" w:leftChars="0" w:firstLine="1897" w:firstLineChars="593"/>
        <w:rPr>
          <w:rFonts w:hint="default" w:ascii="Times New Roman" w:hAnsi="Times New Roman" w:eastAsia="宋体" w:cs="Times New Roman"/>
          <w:sz w:val="32"/>
        </w:rPr>
      </w:pPr>
      <w:r>
        <w:rPr>
          <w:rFonts w:hint="default" w:ascii="Times New Roman" w:hAnsi="Times New Roman" w:cs="Times New Roman"/>
          <w:sz w:val="32"/>
          <w:lang w:val="en-US" w:eastAsia="zh-CN"/>
        </w:rPr>
        <w:t>申报</w:t>
      </w:r>
      <w:r>
        <w:rPr>
          <w:rFonts w:hint="default" w:ascii="Times New Roman" w:hAnsi="Times New Roman" w:eastAsia="宋体" w:cs="Times New Roman"/>
          <w:sz w:val="32"/>
        </w:rPr>
        <w:t>日期：</w:t>
      </w:r>
      <w:r>
        <w:rPr>
          <w:rFonts w:hint="default" w:ascii="Times New Roman" w:hAnsi="Times New Roman" w:eastAsia="宋体" w:cs="Times New Roman"/>
          <w:sz w:val="32"/>
          <w:u w:val="single"/>
        </w:rPr>
        <w:t xml:space="preserve">         </w:t>
      </w:r>
      <w:r>
        <w:rPr>
          <w:rFonts w:hint="default" w:ascii="Times New Roman" w:hAnsi="Times New Roman" w:eastAsia="宋体" w:cs="Times New Roman"/>
          <w:sz w:val="32"/>
        </w:rPr>
        <w:t>年</w:t>
      </w:r>
      <w:r>
        <w:rPr>
          <w:rFonts w:hint="default" w:ascii="Times New Roman" w:hAnsi="Times New Roman" w:eastAsia="宋体" w:cs="Times New Roman"/>
          <w:sz w:val="32"/>
          <w:u w:val="single"/>
        </w:rPr>
        <w:t xml:space="preserve">    </w:t>
      </w:r>
      <w:r>
        <w:rPr>
          <w:rFonts w:hint="default" w:ascii="Times New Roman" w:hAnsi="Times New Roman" w:eastAsia="宋体" w:cs="Times New Roman"/>
          <w:sz w:val="32"/>
        </w:rPr>
        <w:t>月</w:t>
      </w:r>
      <w:r>
        <w:rPr>
          <w:rFonts w:hint="default" w:ascii="Times New Roman" w:hAnsi="Times New Roman" w:eastAsia="宋体" w:cs="Times New Roman"/>
          <w:sz w:val="32"/>
          <w:u w:val="single"/>
        </w:rPr>
        <w:t xml:space="preserve">    </w:t>
      </w:r>
      <w:r>
        <w:rPr>
          <w:rFonts w:hint="default" w:ascii="Times New Roman" w:hAnsi="Times New Roman" w:eastAsia="宋体" w:cs="Times New Roman"/>
          <w:sz w:val="32"/>
        </w:rPr>
        <w:t>日</w:t>
      </w:r>
    </w:p>
    <w:p>
      <w:pPr>
        <w:tabs>
          <w:tab w:val="left" w:pos="1980"/>
        </w:tabs>
        <w:spacing w:line="360" w:lineRule="auto"/>
        <w:ind w:left="-340" w:firstLine="2385"/>
        <w:rPr>
          <w:rFonts w:hint="default" w:ascii="Times New Roman" w:hAnsi="Times New Roman" w:eastAsia="宋体" w:cs="Times New Roman"/>
          <w:sz w:val="32"/>
          <w:u w:val="single"/>
        </w:rPr>
      </w:pPr>
    </w:p>
    <w:p>
      <w:pPr>
        <w:pStyle w:val="2"/>
        <w:rPr>
          <w:rFonts w:hint="default" w:ascii="Times New Roman" w:hAnsi="Times New Roman" w:cs="Times New Roman"/>
        </w:rPr>
      </w:pPr>
    </w:p>
    <w:p>
      <w:pPr>
        <w:tabs>
          <w:tab w:val="left" w:pos="1980"/>
        </w:tabs>
        <w:spacing w:line="360" w:lineRule="auto"/>
        <w:ind w:left="-340" w:firstLine="2385"/>
        <w:rPr>
          <w:rFonts w:hint="default" w:ascii="Times New Roman" w:hAnsi="Times New Roman" w:eastAsia="宋体" w:cs="Times New Roman"/>
          <w:sz w:val="32"/>
          <w:u w:val="single"/>
        </w:rPr>
      </w:pPr>
    </w:p>
    <w:p>
      <w:pPr>
        <w:tabs>
          <w:tab w:val="left" w:pos="1980"/>
        </w:tabs>
        <w:spacing w:line="360" w:lineRule="auto"/>
        <w:jc w:val="center"/>
        <w:rPr>
          <w:rFonts w:hint="default" w:ascii="Times New Roman" w:hAnsi="Times New Roman" w:cs="Times New Roman"/>
          <w:b/>
          <w:bCs/>
          <w:sz w:val="32"/>
        </w:rPr>
        <w:sectPr>
          <w:headerReference r:id="rId5" w:type="first"/>
          <w:footerReference r:id="rId8" w:type="first"/>
          <w:headerReference r:id="rId4" w:type="default"/>
          <w:footerReference r:id="rId6" w:type="default"/>
          <w:footerReference r:id="rId7" w:type="even"/>
          <w:pgSz w:w="11907" w:h="16840"/>
          <w:pgMar w:top="1928" w:right="1474" w:bottom="1701" w:left="1531" w:header="851" w:footer="992" w:gutter="0"/>
          <w:pgNumType w:fmt="decimal"/>
          <w:cols w:space="720" w:num="1"/>
          <w:docGrid w:linePitch="312" w:charSpace="0"/>
        </w:sectPr>
      </w:pPr>
      <w:r>
        <w:rPr>
          <w:rFonts w:hint="default" w:ascii="Times New Roman" w:hAnsi="Times New Roman" w:cs="Times New Roman"/>
          <w:b/>
          <w:bCs/>
          <w:sz w:val="32"/>
          <w:lang w:val="en-US" w:eastAsia="zh-CN"/>
        </w:rPr>
        <w:t>贵州省</w:t>
      </w:r>
      <w:r>
        <w:rPr>
          <w:rFonts w:hint="default" w:ascii="Times New Roman" w:hAnsi="Times New Roman" w:eastAsia="宋体" w:cs="Times New Roman"/>
          <w:b/>
          <w:bCs/>
          <w:sz w:val="32"/>
        </w:rPr>
        <w:t>水利厅制</w:t>
      </w:r>
    </w:p>
    <w:p>
      <w:pPr>
        <w:adjustRightInd w:val="0"/>
        <w:snapToGrid w:val="0"/>
        <w:spacing w:before="156" w:beforeLines="50" w:after="156" w:afterLines="50" w:line="360" w:lineRule="auto"/>
        <w:jc w:val="both"/>
        <w:rPr>
          <w:rFonts w:hint="default" w:ascii="Times New Roman" w:hAnsi="Times New Roman" w:eastAsia="黑体" w:cs="Times New Roman"/>
          <w:b/>
          <w:snapToGrid w:val="0"/>
          <w:kern w:val="0"/>
          <w:sz w:val="36"/>
          <w:szCs w:val="56"/>
        </w:rPr>
      </w:pPr>
    </w:p>
    <w:p>
      <w:pPr>
        <w:adjustRightInd w:val="0"/>
        <w:snapToGrid w:val="0"/>
        <w:spacing w:before="156" w:beforeLines="50" w:after="156" w:afterLines="50" w:line="360" w:lineRule="auto"/>
        <w:jc w:val="center"/>
        <w:rPr>
          <w:rFonts w:hint="eastAsia" w:ascii="方正小标宋_GBK" w:hAnsi="方正小标宋_GBK" w:eastAsia="方正小标宋_GBK" w:cs="方正小标宋_GBK"/>
          <w:b w:val="0"/>
          <w:bCs/>
          <w:snapToGrid w:val="0"/>
          <w:kern w:val="0"/>
          <w:sz w:val="44"/>
          <w:szCs w:val="44"/>
        </w:rPr>
      </w:pPr>
      <w:r>
        <w:rPr>
          <w:rFonts w:hint="eastAsia" w:ascii="方正小标宋_GBK" w:hAnsi="方正小标宋_GBK" w:eastAsia="方正小标宋_GBK" w:cs="方正小标宋_GBK"/>
          <w:b w:val="0"/>
          <w:bCs/>
          <w:snapToGrid w:val="0"/>
          <w:kern w:val="0"/>
          <w:sz w:val="44"/>
          <w:szCs w:val="44"/>
        </w:rPr>
        <w:t>承诺书</w:t>
      </w:r>
    </w:p>
    <w:p>
      <w:pPr>
        <w:pStyle w:val="9"/>
        <w:ind w:firstLine="600"/>
        <w:rPr>
          <w:rFonts w:hint="default" w:ascii="Times New Roman" w:hAnsi="Times New Roman" w:eastAsia="仿宋_GB2312" w:cs="Times New Roman"/>
          <w:sz w:val="30"/>
          <w:szCs w:val="30"/>
        </w:rPr>
      </w:pPr>
    </w:p>
    <w:p>
      <w:pPr>
        <w:pStyle w:val="9"/>
        <w:ind w:left="0" w:leftChars="0"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本单位郑重承诺，申请</w:t>
      </w:r>
      <w:r>
        <w:rPr>
          <w:rFonts w:hint="eastAsia" w:eastAsia="仿宋_GB2312" w:cs="Times New Roman"/>
          <w:sz w:val="30"/>
          <w:szCs w:val="30"/>
          <w:lang w:val="en-US" w:eastAsia="zh-CN"/>
        </w:rPr>
        <w:t>水利工程标准化管理评价</w:t>
      </w:r>
      <w:r>
        <w:rPr>
          <w:rFonts w:hint="default" w:ascii="Times New Roman" w:hAnsi="Times New Roman" w:eastAsia="仿宋_GB2312" w:cs="Times New Roman"/>
          <w:sz w:val="30"/>
          <w:szCs w:val="30"/>
        </w:rPr>
        <w:t>所提交的各类材料（文件、资料、证照等）均真实、有效、合法，复印件与原件一致。如有不实之处，愿负相应的法律责任，并承担由此产生的一切后果。</w:t>
      </w:r>
    </w:p>
    <w:p>
      <w:pPr>
        <w:pStyle w:val="9"/>
        <w:ind w:firstLine="560"/>
        <w:rPr>
          <w:rFonts w:hint="default" w:ascii="Times New Roman" w:hAnsi="Times New Roman" w:eastAsia="仿宋" w:cs="Times New Roman"/>
          <w:sz w:val="28"/>
          <w:szCs w:val="28"/>
        </w:rPr>
      </w:pPr>
    </w:p>
    <w:p>
      <w:pPr>
        <w:pStyle w:val="9"/>
        <w:ind w:firstLine="560"/>
        <w:rPr>
          <w:rFonts w:hint="default" w:ascii="Times New Roman" w:hAnsi="Times New Roman" w:eastAsia="仿宋" w:cs="Times New Roman"/>
          <w:sz w:val="28"/>
          <w:szCs w:val="28"/>
        </w:rPr>
      </w:pPr>
    </w:p>
    <w:p>
      <w:pPr>
        <w:pStyle w:val="9"/>
        <w:ind w:firstLine="560"/>
        <w:rPr>
          <w:rFonts w:hint="default" w:ascii="Times New Roman" w:hAnsi="Times New Roman" w:eastAsia="仿宋" w:cs="Times New Roman"/>
          <w:sz w:val="28"/>
          <w:szCs w:val="28"/>
        </w:rPr>
      </w:pPr>
    </w:p>
    <w:p>
      <w:pPr>
        <w:pStyle w:val="9"/>
        <w:ind w:firstLine="4536" w:firstLineChars="1512"/>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单位名称（盖章）：</w:t>
      </w:r>
    </w:p>
    <w:p>
      <w:pPr>
        <w:pStyle w:val="9"/>
        <w:ind w:firstLine="4536" w:firstLineChars="1512"/>
        <w:rPr>
          <w:rFonts w:hint="default" w:ascii="Times New Roman" w:hAnsi="Times New Roman" w:eastAsia="仿宋_GB2312" w:cs="Times New Roman"/>
          <w:sz w:val="30"/>
          <w:szCs w:val="30"/>
        </w:rPr>
      </w:pPr>
      <w:r>
        <w:rPr>
          <w:rFonts w:hint="eastAsia" w:eastAsia="仿宋_GB2312" w:cs="Times New Roman"/>
          <w:sz w:val="30"/>
          <w:szCs w:val="30"/>
          <w:lang w:val="en-US" w:eastAsia="zh-CN"/>
        </w:rPr>
        <w:t>水管单位负责人</w:t>
      </w:r>
      <w:r>
        <w:rPr>
          <w:rFonts w:hint="default" w:ascii="Times New Roman" w:hAnsi="Times New Roman" w:eastAsia="仿宋_GB2312" w:cs="Times New Roman"/>
          <w:sz w:val="30"/>
          <w:szCs w:val="30"/>
        </w:rPr>
        <w:t>签名：</w:t>
      </w:r>
    </w:p>
    <w:p>
      <w:pPr>
        <w:pStyle w:val="9"/>
        <w:ind w:firstLine="600"/>
        <w:rPr>
          <w:rFonts w:hint="default"/>
        </w:rPr>
        <w:sectPr>
          <w:headerReference r:id="rId10" w:type="first"/>
          <w:footerReference r:id="rId12" w:type="first"/>
          <w:headerReference r:id="rId9" w:type="default"/>
          <w:footerReference r:id="rId11" w:type="even"/>
          <w:pgSz w:w="11907" w:h="16840"/>
          <w:pgMar w:top="1928" w:right="1474" w:bottom="1701" w:left="1531" w:header="851" w:footer="992" w:gutter="0"/>
          <w:pgNumType w:fmt="decimal"/>
          <w:cols w:space="720" w:num="1"/>
          <w:docGrid w:linePitch="312" w:charSpace="0"/>
        </w:sectPr>
      </w:pPr>
      <w:r>
        <w:rPr>
          <w:rFonts w:hint="default" w:ascii="Times New Roman" w:hAnsi="Times New Roman" w:eastAsia="仿宋_GB2312" w:cs="Times New Roman"/>
          <w:sz w:val="30"/>
          <w:szCs w:val="30"/>
        </w:rPr>
        <w:t xml:space="preserve">                               年    月    日</w:t>
      </w:r>
    </w:p>
    <w:p>
      <w:pPr>
        <w:keepNext w:val="0"/>
        <w:keepLines w:val="0"/>
        <w:pageBreakBefore w:val="0"/>
        <w:widowControl w:val="0"/>
        <w:tabs>
          <w:tab w:val="left" w:pos="1980"/>
        </w:tabs>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楷体_GB2312" w:cs="Times New Roman"/>
          <w:sz w:val="32"/>
          <w:szCs w:val="32"/>
          <w:lang w:val="en-US" w:eastAsia="zh-CN"/>
        </w:rPr>
      </w:pPr>
    </w:p>
    <w:p>
      <w:pPr>
        <w:widowControl/>
        <w:spacing w:beforeLines="50" w:afterLines="50"/>
        <w:jc w:val="center"/>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一、贵州省水利工程</w:t>
      </w:r>
      <w:r>
        <w:rPr>
          <w:rFonts w:hint="eastAsia" w:ascii="方正小标宋_GBK" w:hAnsi="方正小标宋_GBK" w:eastAsia="方正小标宋_GBK" w:cs="方正小标宋_GBK"/>
          <w:bCs/>
          <w:sz w:val="44"/>
          <w:szCs w:val="44"/>
        </w:rPr>
        <w:t>标准化管理</w:t>
      </w:r>
      <w:r>
        <w:rPr>
          <w:rFonts w:hint="eastAsia" w:ascii="方正小标宋_GBK" w:hAnsi="方正小标宋_GBK" w:eastAsia="方正小标宋_GBK" w:cs="方正小标宋_GBK"/>
          <w:bCs/>
          <w:sz w:val="44"/>
          <w:szCs w:val="44"/>
          <w:lang w:val="en-US" w:eastAsia="zh-CN"/>
        </w:rPr>
        <w:t>评价申请表</w:t>
      </w:r>
    </w:p>
    <w:tbl>
      <w:tblPr>
        <w:tblStyle w:val="6"/>
        <w:tblpPr w:leftFromText="180" w:rightFromText="180" w:vertAnchor="text" w:horzAnchor="page" w:tblpX="1627" w:tblpY="156"/>
        <w:tblOverlap w:val="never"/>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74"/>
        <w:gridCol w:w="1512"/>
        <w:gridCol w:w="1319"/>
        <w:gridCol w:w="566"/>
        <w:gridCol w:w="724"/>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94" w:type="dxa"/>
            <w:noWrap w:val="0"/>
            <w:vAlign w:val="center"/>
          </w:tcPr>
          <w:p>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工程名称</w:t>
            </w:r>
          </w:p>
        </w:tc>
        <w:tc>
          <w:tcPr>
            <w:tcW w:w="2786" w:type="dxa"/>
            <w:gridSpan w:val="2"/>
            <w:noWrap w:val="0"/>
            <w:vAlign w:val="center"/>
          </w:tcPr>
          <w:p>
            <w:pPr>
              <w:spacing w:line="360" w:lineRule="auto"/>
              <w:jc w:val="center"/>
              <w:rPr>
                <w:rFonts w:hint="default" w:ascii="Times New Roman" w:hAnsi="Times New Roman" w:eastAsia="仿宋_GB2312" w:cs="Times New Roman"/>
                <w:sz w:val="28"/>
                <w:szCs w:val="28"/>
              </w:rPr>
            </w:pPr>
          </w:p>
        </w:tc>
        <w:tc>
          <w:tcPr>
            <w:tcW w:w="1885" w:type="dxa"/>
            <w:gridSpan w:val="2"/>
            <w:noWrap w:val="0"/>
            <w:vAlign w:val="center"/>
          </w:tcPr>
          <w:p>
            <w:pPr>
              <w:spacing w:line="360" w:lineRule="auto"/>
              <w:jc w:val="center"/>
              <w:rPr>
                <w:rFonts w:hint="default"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水管单位</w:t>
            </w:r>
          </w:p>
        </w:tc>
        <w:tc>
          <w:tcPr>
            <w:tcW w:w="2973" w:type="dxa"/>
            <w:gridSpan w:val="2"/>
            <w:noWrap w:val="0"/>
            <w:vAlign w:val="center"/>
          </w:tcPr>
          <w:p>
            <w:pPr>
              <w:spacing w:line="360" w:lineRule="auto"/>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694" w:type="dxa"/>
            <w:noWrap w:val="0"/>
            <w:vAlign w:val="center"/>
          </w:tcPr>
          <w:p>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工程类型</w:t>
            </w:r>
          </w:p>
        </w:tc>
        <w:tc>
          <w:tcPr>
            <w:tcW w:w="2786" w:type="dxa"/>
            <w:gridSpan w:val="2"/>
            <w:noWrap w:val="0"/>
            <w:vAlign w:val="center"/>
          </w:tcPr>
          <w:p>
            <w:pPr>
              <w:spacing w:line="360" w:lineRule="auto"/>
              <w:jc w:val="center"/>
              <w:rPr>
                <w:rFonts w:hint="default" w:ascii="Times New Roman" w:hAnsi="Times New Roman" w:eastAsia="仿宋_GB2312" w:cs="Times New Roman"/>
                <w:sz w:val="28"/>
                <w:szCs w:val="28"/>
              </w:rPr>
            </w:pPr>
          </w:p>
        </w:tc>
        <w:tc>
          <w:tcPr>
            <w:tcW w:w="1885" w:type="dxa"/>
            <w:gridSpan w:val="2"/>
            <w:noWrap w:val="0"/>
            <w:vAlign w:val="center"/>
          </w:tcPr>
          <w:p>
            <w:pPr>
              <w:spacing w:line="360" w:lineRule="auto"/>
              <w:jc w:val="center"/>
              <w:rPr>
                <w:rFonts w:hint="default"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工程规模</w:t>
            </w:r>
          </w:p>
        </w:tc>
        <w:tc>
          <w:tcPr>
            <w:tcW w:w="2973" w:type="dxa"/>
            <w:gridSpan w:val="2"/>
            <w:noWrap w:val="0"/>
            <w:vAlign w:val="center"/>
          </w:tcPr>
          <w:p>
            <w:pPr>
              <w:spacing w:line="360" w:lineRule="auto"/>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94" w:type="dxa"/>
            <w:noWrap w:val="0"/>
            <w:vAlign w:val="center"/>
          </w:tcPr>
          <w:p>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详细地址</w:t>
            </w:r>
          </w:p>
        </w:tc>
        <w:tc>
          <w:tcPr>
            <w:tcW w:w="7644" w:type="dxa"/>
            <w:gridSpan w:val="6"/>
            <w:noWrap w:val="0"/>
            <w:vAlign w:val="center"/>
          </w:tcPr>
          <w:p>
            <w:pPr>
              <w:spacing w:line="360" w:lineRule="auto"/>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仿宋_GB2312" w:cs="Times New Roman"/>
                <w:sz w:val="28"/>
                <w:szCs w:val="28"/>
                <w:lang w:val="en-US" w:eastAsia="zh-CN"/>
              </w:rPr>
            </w:pPr>
            <w:r>
              <w:rPr>
                <w:rFonts w:hint="eastAsia" w:eastAsia="仿宋_GB2312" w:cs="Times New Roman"/>
                <w:sz w:val="28"/>
                <w:szCs w:val="28"/>
                <w:lang w:val="en-US" w:eastAsia="zh-CN"/>
              </w:rPr>
              <w:t>水管单位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负责人</w:t>
            </w:r>
          </w:p>
        </w:tc>
        <w:tc>
          <w:tcPr>
            <w:tcW w:w="1274" w:type="dxa"/>
            <w:noWrap w:val="0"/>
            <w:vAlign w:val="center"/>
          </w:tcPr>
          <w:p>
            <w:pPr>
              <w:spacing w:line="360" w:lineRule="auto"/>
              <w:jc w:val="center"/>
              <w:rPr>
                <w:rFonts w:hint="default" w:ascii="Times New Roman" w:hAnsi="Times New Roman" w:eastAsia="仿宋_GB2312" w:cs="Times New Roman"/>
                <w:sz w:val="28"/>
                <w:szCs w:val="28"/>
              </w:rPr>
            </w:pPr>
          </w:p>
        </w:tc>
        <w:tc>
          <w:tcPr>
            <w:tcW w:w="1512" w:type="dxa"/>
            <w:noWrap w:val="0"/>
            <w:vAlign w:val="center"/>
          </w:tcPr>
          <w:p>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1319" w:type="dxa"/>
            <w:noWrap w:val="0"/>
            <w:vAlign w:val="center"/>
          </w:tcPr>
          <w:p>
            <w:pPr>
              <w:spacing w:line="360" w:lineRule="auto"/>
              <w:jc w:val="center"/>
              <w:rPr>
                <w:rFonts w:hint="default" w:ascii="Times New Roman" w:hAnsi="Times New Roman" w:eastAsia="仿宋_GB2312" w:cs="Times New Roman"/>
                <w:sz w:val="28"/>
                <w:szCs w:val="28"/>
              </w:rPr>
            </w:pPr>
          </w:p>
        </w:tc>
        <w:tc>
          <w:tcPr>
            <w:tcW w:w="1290" w:type="dxa"/>
            <w:gridSpan w:val="2"/>
            <w:noWrap w:val="0"/>
            <w:vAlign w:val="center"/>
          </w:tcPr>
          <w:p>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手机</w:t>
            </w:r>
          </w:p>
        </w:tc>
        <w:tc>
          <w:tcPr>
            <w:tcW w:w="2249" w:type="dxa"/>
            <w:noWrap w:val="0"/>
            <w:vAlign w:val="center"/>
          </w:tcPr>
          <w:p>
            <w:pPr>
              <w:spacing w:line="360" w:lineRule="auto"/>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6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仿宋_GB2312" w:cs="Times New Roman"/>
                <w:sz w:val="28"/>
                <w:szCs w:val="28"/>
                <w:lang w:val="en-US" w:eastAsia="zh-CN"/>
              </w:rPr>
            </w:pPr>
            <w:r>
              <w:rPr>
                <w:rFonts w:hint="default" w:eastAsia="仿宋_GB2312" w:cs="Times New Roman"/>
                <w:sz w:val="28"/>
                <w:szCs w:val="28"/>
                <w:lang w:val="en-US" w:eastAsia="zh-CN"/>
              </w:rPr>
              <w:t>水管单位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eastAsia="仿宋_GB2312" w:cs="Times New Roman"/>
                <w:sz w:val="28"/>
                <w:szCs w:val="28"/>
                <w:lang w:val="en-US" w:eastAsia="zh-CN"/>
              </w:rPr>
              <w:t>联系人</w:t>
            </w:r>
          </w:p>
        </w:tc>
        <w:tc>
          <w:tcPr>
            <w:tcW w:w="1274" w:type="dxa"/>
            <w:vMerge w:val="restart"/>
            <w:noWrap w:val="0"/>
            <w:vAlign w:val="center"/>
          </w:tcPr>
          <w:p>
            <w:pPr>
              <w:spacing w:line="360" w:lineRule="auto"/>
              <w:jc w:val="center"/>
              <w:rPr>
                <w:rFonts w:hint="default" w:ascii="Times New Roman" w:hAnsi="Times New Roman" w:eastAsia="仿宋_GB2312" w:cs="Times New Roman"/>
                <w:sz w:val="28"/>
                <w:szCs w:val="28"/>
              </w:rPr>
            </w:pPr>
          </w:p>
        </w:tc>
        <w:tc>
          <w:tcPr>
            <w:tcW w:w="1512" w:type="dxa"/>
            <w:noWrap w:val="0"/>
            <w:vAlign w:val="center"/>
          </w:tcPr>
          <w:p>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1319" w:type="dxa"/>
            <w:noWrap w:val="0"/>
            <w:vAlign w:val="center"/>
          </w:tcPr>
          <w:p>
            <w:pPr>
              <w:spacing w:line="360" w:lineRule="auto"/>
              <w:jc w:val="center"/>
              <w:rPr>
                <w:rFonts w:hint="default" w:ascii="Times New Roman" w:hAnsi="Times New Roman" w:eastAsia="仿宋_GB2312" w:cs="Times New Roman"/>
                <w:sz w:val="28"/>
                <w:szCs w:val="28"/>
              </w:rPr>
            </w:pPr>
          </w:p>
        </w:tc>
        <w:tc>
          <w:tcPr>
            <w:tcW w:w="1290" w:type="dxa"/>
            <w:gridSpan w:val="2"/>
            <w:noWrap w:val="0"/>
            <w:vAlign w:val="center"/>
          </w:tcPr>
          <w:p>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手机</w:t>
            </w:r>
          </w:p>
        </w:tc>
        <w:tc>
          <w:tcPr>
            <w:tcW w:w="2249" w:type="dxa"/>
            <w:noWrap w:val="0"/>
            <w:vAlign w:val="center"/>
          </w:tcPr>
          <w:p>
            <w:pPr>
              <w:spacing w:line="360" w:lineRule="auto"/>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94" w:type="dxa"/>
            <w:vMerge w:val="continue"/>
            <w:noWrap w:val="0"/>
            <w:vAlign w:val="center"/>
          </w:tcPr>
          <w:p>
            <w:pPr>
              <w:spacing w:line="360" w:lineRule="auto"/>
              <w:jc w:val="center"/>
              <w:rPr>
                <w:rFonts w:hint="default" w:ascii="Times New Roman" w:hAnsi="Times New Roman" w:eastAsia="仿宋_GB2312" w:cs="Times New Roman"/>
                <w:sz w:val="28"/>
                <w:szCs w:val="28"/>
              </w:rPr>
            </w:pPr>
          </w:p>
        </w:tc>
        <w:tc>
          <w:tcPr>
            <w:tcW w:w="1274" w:type="dxa"/>
            <w:vMerge w:val="continue"/>
            <w:noWrap w:val="0"/>
            <w:vAlign w:val="center"/>
          </w:tcPr>
          <w:p>
            <w:pPr>
              <w:spacing w:line="360" w:lineRule="auto"/>
              <w:jc w:val="center"/>
              <w:rPr>
                <w:rFonts w:hint="default" w:ascii="Times New Roman" w:hAnsi="Times New Roman" w:eastAsia="仿宋_GB2312" w:cs="Times New Roman"/>
                <w:sz w:val="28"/>
                <w:szCs w:val="28"/>
              </w:rPr>
            </w:pPr>
          </w:p>
        </w:tc>
        <w:tc>
          <w:tcPr>
            <w:tcW w:w="1512" w:type="dxa"/>
            <w:noWrap w:val="0"/>
            <w:vAlign w:val="center"/>
          </w:tcPr>
          <w:p>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电子邮箱</w:t>
            </w:r>
          </w:p>
        </w:tc>
        <w:tc>
          <w:tcPr>
            <w:tcW w:w="4858" w:type="dxa"/>
            <w:gridSpan w:val="4"/>
            <w:noWrap w:val="0"/>
            <w:vAlign w:val="center"/>
          </w:tcPr>
          <w:p>
            <w:pPr>
              <w:spacing w:line="360" w:lineRule="auto"/>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968" w:type="dxa"/>
            <w:gridSpan w:val="2"/>
            <w:noWrap w:val="0"/>
            <w:vAlign w:val="center"/>
          </w:tcPr>
          <w:p>
            <w:pPr>
              <w:spacing w:line="360" w:lineRule="auto"/>
              <w:jc w:val="both"/>
              <w:rPr>
                <w:rFonts w:hint="default" w:ascii="Times New Roman" w:hAnsi="Times New Roman" w:eastAsia="仿宋_GB2312" w:cs="Times New Roman"/>
                <w:sz w:val="28"/>
                <w:szCs w:val="28"/>
              </w:rPr>
            </w:pPr>
            <w:r>
              <w:rPr>
                <w:rFonts w:hint="eastAsia" w:eastAsia="仿宋_GB2312" w:cs="Times New Roman"/>
                <w:sz w:val="28"/>
                <w:szCs w:val="28"/>
                <w:lang w:val="en-US" w:eastAsia="zh-CN"/>
              </w:rPr>
              <w:t>水管单位自评得分：</w:t>
            </w:r>
          </w:p>
        </w:tc>
        <w:tc>
          <w:tcPr>
            <w:tcW w:w="6370" w:type="dxa"/>
            <w:gridSpan w:val="5"/>
            <w:noWrap w:val="0"/>
            <w:vAlign w:val="center"/>
          </w:tcPr>
          <w:p>
            <w:pPr>
              <w:spacing w:line="360" w:lineRule="auto"/>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9338" w:type="dxa"/>
            <w:gridSpan w:val="7"/>
            <w:noWrap w:val="0"/>
            <w:vAlign w:val="top"/>
          </w:tcPr>
          <w:p>
            <w:pPr>
              <w:spacing w:line="360" w:lineRule="auto"/>
              <w:jc w:val="both"/>
              <w:rPr>
                <w:rFonts w:hint="default" w:ascii="Times New Roman" w:hAnsi="Times New Roman" w:eastAsia="仿宋_GB2312" w:cs="Times New Roman"/>
                <w:snapToGrid w:val="0"/>
                <w:sz w:val="28"/>
                <w:szCs w:val="28"/>
              </w:rPr>
            </w:pPr>
            <w:r>
              <w:rPr>
                <w:rFonts w:hint="eastAsia" w:eastAsia="仿宋_GB2312" w:cs="Times New Roman"/>
                <w:snapToGrid w:val="0"/>
                <w:sz w:val="28"/>
                <w:szCs w:val="28"/>
                <w:lang w:val="en-US" w:eastAsia="zh-CN"/>
              </w:rPr>
              <w:t>水管单位</w:t>
            </w:r>
            <w:r>
              <w:rPr>
                <w:rFonts w:hint="default" w:ascii="Times New Roman" w:hAnsi="Times New Roman" w:eastAsia="仿宋_GB2312" w:cs="Times New Roman"/>
                <w:snapToGrid w:val="0"/>
                <w:sz w:val="28"/>
                <w:szCs w:val="28"/>
              </w:rPr>
              <w:t>自主评定结论：</w:t>
            </w:r>
          </w:p>
          <w:p>
            <w:pPr>
              <w:pStyle w:val="2"/>
              <w:rPr>
                <w:rFonts w:hint="default" w:ascii="Times New Roman" w:hAnsi="Times New Roman" w:eastAsia="仿宋_GB2312" w:cs="Times New Roman"/>
                <w:snapToGrid w:val="0"/>
                <w:kern w:val="2"/>
                <w:sz w:val="28"/>
                <w:szCs w:val="28"/>
                <w:lang w:val="en-US" w:eastAsia="zh-CN" w:bidi="ar-SA"/>
              </w:rPr>
            </w:pPr>
          </w:p>
          <w:p>
            <w:pPr>
              <w:pStyle w:val="2"/>
              <w:rPr>
                <w:rFonts w:hint="default" w:ascii="Times New Roman" w:hAnsi="Times New Roman" w:eastAsia="仿宋_GB2312" w:cs="Times New Roman"/>
                <w:snapToGrid w:val="0"/>
                <w:kern w:val="2"/>
                <w:sz w:val="28"/>
                <w:szCs w:val="28"/>
                <w:lang w:val="en-US" w:eastAsia="zh-CN" w:bidi="ar-SA"/>
              </w:rPr>
            </w:pPr>
          </w:p>
          <w:p>
            <w:pPr>
              <w:pStyle w:val="2"/>
              <w:rPr>
                <w:rFonts w:hint="default" w:ascii="Times New Roman" w:hAnsi="Times New Roman" w:eastAsia="仿宋_GB2312" w:cs="Times New Roman"/>
                <w:snapToGrid w:val="0"/>
                <w:kern w:val="2"/>
                <w:sz w:val="28"/>
                <w:szCs w:val="28"/>
                <w:lang w:val="en-US" w:eastAsia="zh-CN" w:bidi="ar-SA"/>
              </w:rPr>
            </w:pPr>
          </w:p>
          <w:p>
            <w:pPr>
              <w:pStyle w:val="2"/>
              <w:ind w:left="0" w:leftChars="0" w:firstLine="0" w:firstLineChars="0"/>
              <w:rPr>
                <w:rFonts w:hint="default" w:ascii="Times New Roman" w:hAnsi="Times New Roman" w:eastAsia="仿宋_GB2312" w:cs="Times New Roman"/>
                <w:snapToGrid w:val="0"/>
                <w:kern w:val="2"/>
                <w:sz w:val="28"/>
                <w:szCs w:val="28"/>
                <w:lang w:val="en-US" w:eastAsia="zh-CN" w:bidi="ar-SA"/>
              </w:rPr>
            </w:pPr>
          </w:p>
          <w:p>
            <w:pPr>
              <w:pStyle w:val="2"/>
              <w:ind w:left="0" w:leftChars="0" w:firstLine="0" w:firstLineChars="0"/>
              <w:rPr>
                <w:rFonts w:hint="default" w:ascii="Times New Roman" w:hAnsi="Times New Roman" w:eastAsia="仿宋_GB2312" w:cs="Times New Roman"/>
                <w:snapToGrid w:val="0"/>
                <w:kern w:val="2"/>
                <w:sz w:val="28"/>
                <w:szCs w:val="28"/>
                <w:lang w:val="en-US" w:eastAsia="zh-CN" w:bidi="ar-SA"/>
              </w:rPr>
            </w:pPr>
          </w:p>
          <w:p>
            <w:pPr>
              <w:adjustRightInd w:val="0"/>
              <w:snapToGrid w:val="0"/>
              <w:spacing w:before="31" w:beforeLines="10"/>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水管单位负责人（签名）：                     （申请单位印章）</w:t>
            </w:r>
          </w:p>
          <w:p>
            <w:pPr>
              <w:pStyle w:val="2"/>
              <w:ind w:firstLine="5880" w:firstLineChars="2100"/>
              <w:rPr>
                <w:rFonts w:hint="default" w:ascii="Times New Roman" w:hAnsi="Times New Roman" w:eastAsia="仿宋_GB2312" w:cs="Times New Roman"/>
                <w:snapToGrid w:val="0"/>
                <w:sz w:val="28"/>
                <w:szCs w:val="28"/>
                <w:lang w:val="en-US" w:eastAsia="zh-CN"/>
              </w:rPr>
            </w:pPr>
            <w:r>
              <w:rPr>
                <w:rFonts w:hint="default" w:ascii="Times New Roman" w:hAnsi="Times New Roman" w:eastAsia="仿宋_GB2312" w:cs="Times New Roman"/>
                <w:snapToGrid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9338" w:type="dxa"/>
            <w:gridSpan w:val="7"/>
            <w:noWrap w:val="0"/>
            <w:vAlign w:val="top"/>
          </w:tcPr>
          <w:p>
            <w:pPr>
              <w:pStyle w:val="2"/>
              <w:ind w:left="0" w:leftChars="0" w:firstLine="0" w:firstLineChars="0"/>
              <w:jc w:val="left"/>
              <w:rPr>
                <w:rFonts w:hint="default" w:ascii="Times New Roman" w:hAnsi="Times New Roman" w:eastAsia="仿宋_GB2312" w:cs="Times New Roman"/>
                <w:snapToGrid w:val="0"/>
                <w:sz w:val="28"/>
                <w:szCs w:val="28"/>
              </w:rPr>
            </w:pPr>
            <w:r>
              <w:rPr>
                <w:rFonts w:hint="eastAsia" w:ascii="Times New Roman" w:hAnsi="Times New Roman" w:eastAsia="仿宋_GB2312" w:cs="Times New Roman"/>
                <w:snapToGrid w:val="0"/>
                <w:kern w:val="2"/>
                <w:sz w:val="28"/>
                <w:szCs w:val="28"/>
                <w:lang w:val="en-US" w:eastAsia="zh-CN" w:bidi="ar-SA"/>
              </w:rPr>
              <w:t>奖、惩情况及其它重大事项情况：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trPr>
        <w:tc>
          <w:tcPr>
            <w:tcW w:w="9338" w:type="dxa"/>
            <w:gridSpan w:val="7"/>
            <w:noWrap w:val="0"/>
            <w:vAlign w:val="top"/>
          </w:tcPr>
          <w:p>
            <w:pPr>
              <w:adjustRightInd w:val="0"/>
              <w:snapToGrid w:val="0"/>
              <w:spacing w:before="31" w:beforeLines="10"/>
              <w:rPr>
                <w:rFonts w:hint="default" w:ascii="Times New Roman" w:hAnsi="Times New Roman" w:eastAsia="仿宋_GB2312" w:cs="Times New Roman"/>
                <w:snapToGrid w:val="0"/>
                <w:sz w:val="28"/>
                <w:szCs w:val="28"/>
              </w:rPr>
            </w:pPr>
            <w:r>
              <w:rPr>
                <w:rFonts w:hint="eastAsia" w:ascii="Times New Roman" w:hAnsi="Times New Roman" w:eastAsia="仿宋_GB2312" w:cs="Times New Roman"/>
                <w:snapToGrid w:val="0"/>
                <w:sz w:val="28"/>
                <w:szCs w:val="28"/>
                <w:lang w:val="en-US" w:eastAsia="zh-CN"/>
              </w:rPr>
              <w:t>上级</w:t>
            </w:r>
            <w:r>
              <w:rPr>
                <w:rFonts w:hint="default" w:ascii="Times New Roman" w:hAnsi="Times New Roman" w:eastAsia="仿宋_GB2312" w:cs="Times New Roman"/>
                <w:snapToGrid w:val="0"/>
                <w:sz w:val="28"/>
                <w:szCs w:val="28"/>
              </w:rPr>
              <w:t>水行政主管部门审核推荐意见：</w:t>
            </w:r>
          </w:p>
          <w:p>
            <w:pPr>
              <w:adjustRightInd w:val="0"/>
              <w:snapToGrid w:val="0"/>
              <w:spacing w:before="31" w:beforeLines="10"/>
              <w:rPr>
                <w:rFonts w:hint="eastAsia" w:ascii="Times New Roman" w:hAnsi="Times New Roman" w:eastAsia="仿宋_GB2312" w:cs="Times New Roman"/>
                <w:snapToGrid w:val="0"/>
                <w:sz w:val="28"/>
                <w:szCs w:val="28"/>
                <w:lang w:eastAsia="zh-CN"/>
              </w:rPr>
            </w:pPr>
          </w:p>
          <w:p>
            <w:pPr>
              <w:adjustRightInd w:val="0"/>
              <w:snapToGrid w:val="0"/>
              <w:spacing w:before="31" w:beforeLines="10"/>
              <w:rPr>
                <w:rFonts w:hint="default" w:ascii="Times New Roman" w:hAnsi="Times New Roman" w:eastAsia="仿宋_GB2312" w:cs="Times New Roman"/>
                <w:snapToGrid w:val="0"/>
                <w:sz w:val="28"/>
                <w:szCs w:val="28"/>
              </w:rPr>
            </w:pPr>
          </w:p>
          <w:p>
            <w:pPr>
              <w:pStyle w:val="2"/>
              <w:rPr>
                <w:rFonts w:hint="default"/>
              </w:rPr>
            </w:pPr>
          </w:p>
          <w:p>
            <w:pPr>
              <w:adjustRightInd w:val="0"/>
              <w:snapToGrid w:val="0"/>
              <w:ind w:right="1113" w:rightChars="530"/>
              <w:rPr>
                <w:rFonts w:hint="default" w:ascii="Times New Roman" w:hAnsi="Times New Roman" w:eastAsia="仿宋_GB2312" w:cs="Times New Roman"/>
                <w:snapToGrid w:val="0"/>
                <w:sz w:val="28"/>
                <w:szCs w:val="28"/>
              </w:rPr>
            </w:pPr>
          </w:p>
          <w:p>
            <w:pPr>
              <w:adjustRightInd w:val="0"/>
              <w:snapToGrid w:val="0"/>
              <w:spacing w:before="31" w:beforeLines="10"/>
              <w:ind w:firstLine="3780" w:firstLineChars="1350"/>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 xml:space="preserve">                （主管</w:t>
            </w:r>
            <w:r>
              <w:rPr>
                <w:rFonts w:hint="eastAsia" w:ascii="Times New Roman" w:hAnsi="Times New Roman" w:eastAsia="仿宋_GB2312" w:cs="Times New Roman"/>
                <w:snapToGrid w:val="0"/>
                <w:sz w:val="28"/>
                <w:szCs w:val="28"/>
                <w:lang w:val="en-US" w:eastAsia="zh-CN"/>
              </w:rPr>
              <w:t>部门</w:t>
            </w:r>
            <w:r>
              <w:rPr>
                <w:rFonts w:hint="default" w:ascii="Times New Roman" w:hAnsi="Times New Roman" w:eastAsia="仿宋_GB2312" w:cs="Times New Roman"/>
                <w:snapToGrid w:val="0"/>
                <w:sz w:val="28"/>
                <w:szCs w:val="28"/>
              </w:rPr>
              <w:t>印章）</w:t>
            </w:r>
          </w:p>
          <w:p>
            <w:pPr>
              <w:pStyle w:val="2"/>
              <w:ind w:firstLine="5880" w:firstLineChars="2100"/>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年   月   日</w:t>
            </w:r>
          </w:p>
        </w:tc>
      </w:tr>
    </w:tbl>
    <w:p>
      <w:pPr>
        <w:pStyle w:val="11"/>
        <w:rPr>
          <w:rFonts w:hint="default"/>
        </w:rPr>
      </w:pPr>
    </w:p>
    <w:p>
      <w:pPr>
        <w:pStyle w:val="10"/>
        <w:spacing w:before="234"/>
        <w:rPr>
          <w:rFonts w:hint="eastAsia" w:ascii="黑体" w:hAnsi="黑体" w:eastAsia="黑体" w:cs="黑体"/>
          <w:b w:val="0"/>
          <w:bCs/>
          <w:sz w:val="36"/>
          <w:szCs w:val="36"/>
          <w:lang w:val="en-US" w:eastAsia="zh-CN"/>
        </w:rPr>
      </w:pPr>
    </w:p>
    <w:p>
      <w:pPr>
        <w:pStyle w:val="10"/>
        <w:spacing w:before="234"/>
        <w:jc w:val="both"/>
        <w:rPr>
          <w:rFonts w:hint="eastAsia" w:ascii="黑体" w:hAnsi="黑体" w:eastAsia="黑体" w:cs="黑体"/>
          <w:b w:val="0"/>
          <w:bCs/>
          <w:sz w:val="36"/>
          <w:szCs w:val="36"/>
          <w:lang w:val="en-US" w:eastAsia="zh-CN"/>
        </w:rPr>
      </w:pPr>
    </w:p>
    <w:p>
      <w:pPr>
        <w:widowControl/>
        <w:spacing w:beforeLines="50" w:afterLines="50"/>
        <w:jc w:val="center"/>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二、申请条件符合性自查表</w:t>
      </w:r>
    </w:p>
    <w:p>
      <w:pPr>
        <w:pStyle w:val="11"/>
        <w:rPr>
          <w:rFonts w:hint="default"/>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696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511" w:type="dxa"/>
            <w:noWrap w:val="0"/>
            <w:vAlign w:val="center"/>
          </w:tcPr>
          <w:p>
            <w:pPr>
              <w:adjustRightInd w:val="0"/>
              <w:snapToGrid w:val="0"/>
              <w:spacing w:before="31" w:beforeLines="10"/>
              <w:jc w:val="center"/>
              <w:rPr>
                <w:rFonts w:hint="eastAsia" w:ascii="Times New Roman" w:hAnsi="Times New Roman" w:eastAsia="仿宋_GB2312" w:cs="Times New Roman"/>
                <w:snapToGrid w:val="0"/>
                <w:sz w:val="28"/>
                <w:szCs w:val="28"/>
                <w:lang w:val="en-US" w:eastAsia="zh-CN"/>
              </w:rPr>
            </w:pPr>
            <w:r>
              <w:rPr>
                <w:rFonts w:hint="eastAsia" w:ascii="Times New Roman" w:hAnsi="Times New Roman" w:eastAsia="仿宋_GB2312" w:cs="Times New Roman"/>
                <w:snapToGrid w:val="0"/>
                <w:sz w:val="28"/>
                <w:szCs w:val="28"/>
                <w:lang w:val="en-US" w:eastAsia="zh-CN"/>
              </w:rPr>
              <w:t>序号</w:t>
            </w:r>
          </w:p>
        </w:tc>
        <w:tc>
          <w:tcPr>
            <w:tcW w:w="6968" w:type="dxa"/>
            <w:noWrap w:val="0"/>
            <w:vAlign w:val="center"/>
          </w:tcPr>
          <w:p>
            <w:pPr>
              <w:adjustRightInd w:val="0"/>
              <w:snapToGrid w:val="0"/>
              <w:spacing w:before="31" w:beforeLines="10"/>
              <w:jc w:val="center"/>
              <w:rPr>
                <w:rFonts w:hint="eastAsia" w:ascii="Times New Roman" w:hAnsi="Times New Roman" w:eastAsia="仿宋_GB2312" w:cs="Times New Roman"/>
                <w:snapToGrid w:val="0"/>
                <w:sz w:val="28"/>
                <w:szCs w:val="28"/>
                <w:lang w:val="en-US" w:eastAsia="zh-CN"/>
              </w:rPr>
            </w:pPr>
            <w:r>
              <w:rPr>
                <w:rFonts w:hint="eastAsia" w:ascii="Times New Roman" w:hAnsi="Times New Roman" w:eastAsia="仿宋_GB2312" w:cs="Times New Roman"/>
                <w:snapToGrid w:val="0"/>
                <w:sz w:val="28"/>
                <w:szCs w:val="28"/>
                <w:lang w:val="en-US" w:eastAsia="zh-CN"/>
              </w:rPr>
              <w:t>评审项目</w:t>
            </w:r>
          </w:p>
        </w:tc>
        <w:tc>
          <w:tcPr>
            <w:tcW w:w="1043" w:type="dxa"/>
            <w:noWrap w:val="0"/>
            <w:vAlign w:val="center"/>
          </w:tcPr>
          <w:p>
            <w:pPr>
              <w:pStyle w:val="11"/>
              <w:spacing w:before="78" w:after="78"/>
              <w:jc w:val="center"/>
              <w:rPr>
                <w:rFonts w:hint="eastAsia" w:asciiTheme="minorEastAsia" w:hAnsiTheme="minorEastAsia" w:eastAsiaTheme="minorEastAsia" w:cstheme="minorEastAsia"/>
                <w:sz w:val="28"/>
                <w:szCs w:val="28"/>
              </w:rPr>
            </w:pPr>
            <w:r>
              <w:rPr>
                <w:rFonts w:hint="eastAsia" w:ascii="Times New Roman" w:hAnsi="Times New Roman" w:eastAsia="仿宋_GB2312" w:cs="Times New Roman"/>
                <w:snapToGrid w:val="0"/>
                <w:kern w:val="2"/>
                <w:sz w:val="28"/>
                <w:szCs w:val="28"/>
                <w:lang w:val="en-US" w:eastAsia="zh-CN" w:bidi="ar-SA"/>
              </w:rPr>
              <w:t>结论</w:t>
            </w:r>
            <w:r>
              <w:rPr>
                <w:rFonts w:hint="eastAsia" w:ascii="Times New Roman" w:hAnsi="Times New Roman" w:eastAsia="仿宋_GB2312" w:cs="Times New Roman"/>
                <w:snapToGrid w:val="0"/>
                <w:kern w:val="2"/>
                <w:sz w:val="28"/>
                <w:szCs w:val="28"/>
                <w:lang w:val="en-US" w:eastAsia="zh-CN" w:bidi="ar-SA"/>
              </w:rPr>
              <w:br w:type="textWrapping"/>
            </w:r>
            <w:r>
              <w:rPr>
                <w:rFonts w:hint="eastAsia" w:ascii="Times New Roman" w:hAnsi="Times New Roman" w:eastAsia="仿宋_GB2312" w:cs="Times New Roman"/>
                <w:snapToGrid w:val="0"/>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adjustRightInd w:val="0"/>
              <w:snapToGrid w:val="0"/>
              <w:spacing w:before="31" w:beforeLines="10"/>
              <w:rPr>
                <w:rFonts w:hint="eastAsia" w:ascii="Times New Roman" w:hAnsi="Times New Roman" w:eastAsia="仿宋_GB2312" w:cs="Times New Roman"/>
                <w:snapToGrid w:val="0"/>
                <w:sz w:val="28"/>
                <w:szCs w:val="28"/>
                <w:lang w:val="en-US" w:eastAsia="zh-CN"/>
              </w:rPr>
            </w:pPr>
            <w:r>
              <w:rPr>
                <w:rFonts w:hint="eastAsia" w:ascii="Times New Roman" w:hAnsi="Times New Roman" w:eastAsia="仿宋_GB2312" w:cs="Times New Roman"/>
                <w:snapToGrid w:val="0"/>
                <w:sz w:val="28"/>
                <w:szCs w:val="28"/>
                <w:lang w:val="en-US" w:eastAsia="zh-CN"/>
              </w:rPr>
              <w:t>1</w:t>
            </w:r>
          </w:p>
        </w:tc>
        <w:tc>
          <w:tcPr>
            <w:tcW w:w="6968" w:type="dxa"/>
            <w:noWrap w:val="0"/>
            <w:vAlign w:val="center"/>
          </w:tcPr>
          <w:p>
            <w:pPr>
              <w:adjustRightInd w:val="0"/>
              <w:snapToGrid w:val="0"/>
              <w:spacing w:before="31" w:beforeLines="10"/>
              <w:rPr>
                <w:rFonts w:hint="default" w:ascii="Times New Roman" w:hAnsi="Times New Roman" w:eastAsia="仿宋_GB2312" w:cs="Times New Roman"/>
                <w:snapToGrid w:val="0"/>
                <w:sz w:val="28"/>
                <w:szCs w:val="28"/>
                <w:lang w:val="en-US" w:eastAsia="zh-CN"/>
              </w:rPr>
            </w:pPr>
            <w:r>
              <w:rPr>
                <w:rFonts w:hint="eastAsia" w:ascii="Times New Roman" w:hAnsi="Times New Roman" w:eastAsia="仿宋_GB2312" w:cs="Times New Roman"/>
                <w:snapToGrid w:val="0"/>
                <w:sz w:val="28"/>
                <w:szCs w:val="28"/>
                <w:lang w:val="en-US" w:eastAsia="zh-CN"/>
              </w:rPr>
              <w:t>工程（包括新建、除险加固、更新改造等）通过竣工验收或完工验收投入运行，工程运行正常</w:t>
            </w:r>
            <w:r>
              <w:rPr>
                <w:rFonts w:hint="eastAsia" w:eastAsia="仿宋_GB2312" w:cs="Times New Roman"/>
                <w:snapToGrid w:val="0"/>
                <w:sz w:val="28"/>
                <w:szCs w:val="28"/>
                <w:lang w:val="en-US" w:eastAsia="zh-CN"/>
              </w:rPr>
              <w:t>。</w:t>
            </w:r>
          </w:p>
        </w:tc>
        <w:tc>
          <w:tcPr>
            <w:tcW w:w="1043" w:type="dxa"/>
            <w:noWrap w:val="0"/>
            <w:vAlign w:val="center"/>
          </w:tcPr>
          <w:p>
            <w:pPr>
              <w:pStyle w:val="11"/>
              <w:spacing w:before="78" w:after="78"/>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adjustRightInd w:val="0"/>
              <w:snapToGrid w:val="0"/>
              <w:spacing w:before="31" w:beforeLines="10"/>
              <w:rPr>
                <w:rFonts w:hint="eastAsia" w:ascii="Times New Roman" w:hAnsi="Times New Roman" w:eastAsia="仿宋_GB2312" w:cs="Times New Roman"/>
                <w:snapToGrid w:val="0"/>
                <w:sz w:val="28"/>
                <w:szCs w:val="28"/>
                <w:lang w:val="en-US" w:eastAsia="zh-CN"/>
              </w:rPr>
            </w:pPr>
            <w:r>
              <w:rPr>
                <w:rFonts w:hint="eastAsia" w:ascii="Times New Roman" w:hAnsi="Times New Roman" w:eastAsia="仿宋_GB2312" w:cs="Times New Roman"/>
                <w:snapToGrid w:val="0"/>
                <w:sz w:val="28"/>
                <w:szCs w:val="28"/>
                <w:lang w:val="en-US" w:eastAsia="zh-CN"/>
              </w:rPr>
              <w:t>2</w:t>
            </w:r>
          </w:p>
        </w:tc>
        <w:tc>
          <w:tcPr>
            <w:tcW w:w="6968" w:type="dxa"/>
            <w:noWrap w:val="0"/>
            <w:vAlign w:val="center"/>
          </w:tcPr>
          <w:p>
            <w:pPr>
              <w:adjustRightInd w:val="0"/>
              <w:snapToGrid w:val="0"/>
              <w:spacing w:before="31" w:beforeLines="10"/>
              <w:rPr>
                <w:rFonts w:hint="eastAsia" w:ascii="Times New Roman" w:hAnsi="Times New Roman" w:eastAsia="仿宋_GB2312" w:cs="Times New Roman"/>
                <w:snapToGrid w:val="0"/>
                <w:sz w:val="28"/>
                <w:szCs w:val="28"/>
                <w:lang w:val="en-US" w:eastAsia="zh-CN"/>
              </w:rPr>
            </w:pPr>
            <w:r>
              <w:rPr>
                <w:rFonts w:hint="eastAsia" w:ascii="Times New Roman" w:hAnsi="Times New Roman" w:eastAsia="仿宋_GB2312" w:cs="Times New Roman"/>
                <w:snapToGrid w:val="0"/>
                <w:sz w:val="28"/>
                <w:szCs w:val="28"/>
                <w:lang w:val="en-US" w:eastAsia="zh-CN"/>
              </w:rPr>
              <w:t>水库、水闸工程按照《水库大坝注册登记办法》和《水闸注册登记管理办法》的要求已进行注册登记</w:t>
            </w:r>
            <w:r>
              <w:rPr>
                <w:rFonts w:hint="eastAsia" w:eastAsia="仿宋_GB2312" w:cs="Times New Roman"/>
                <w:snapToGrid w:val="0"/>
                <w:sz w:val="28"/>
                <w:szCs w:val="28"/>
                <w:lang w:val="en-US" w:eastAsia="zh-CN"/>
              </w:rPr>
              <w:t>。</w:t>
            </w:r>
          </w:p>
        </w:tc>
        <w:tc>
          <w:tcPr>
            <w:tcW w:w="1043" w:type="dxa"/>
            <w:noWrap w:val="0"/>
            <w:vAlign w:val="center"/>
          </w:tcPr>
          <w:p>
            <w:pPr>
              <w:pStyle w:val="11"/>
              <w:spacing w:before="78" w:after="78"/>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adjustRightInd w:val="0"/>
              <w:snapToGrid w:val="0"/>
              <w:spacing w:before="31" w:beforeLines="10"/>
              <w:rPr>
                <w:rFonts w:hint="eastAsia" w:ascii="Times New Roman" w:hAnsi="Times New Roman" w:eastAsia="仿宋_GB2312" w:cs="Times New Roman"/>
                <w:snapToGrid w:val="0"/>
                <w:sz w:val="28"/>
                <w:szCs w:val="28"/>
                <w:lang w:val="en-US" w:eastAsia="zh-CN"/>
              </w:rPr>
            </w:pPr>
            <w:r>
              <w:rPr>
                <w:rFonts w:hint="eastAsia" w:ascii="Times New Roman" w:hAnsi="Times New Roman" w:eastAsia="仿宋_GB2312" w:cs="Times New Roman"/>
                <w:snapToGrid w:val="0"/>
                <w:sz w:val="28"/>
                <w:szCs w:val="28"/>
                <w:lang w:val="en-US" w:eastAsia="zh-CN"/>
              </w:rPr>
              <w:t>3</w:t>
            </w:r>
          </w:p>
        </w:tc>
        <w:tc>
          <w:tcPr>
            <w:tcW w:w="6968" w:type="dxa"/>
            <w:noWrap w:val="0"/>
            <w:vAlign w:val="center"/>
          </w:tcPr>
          <w:p>
            <w:pPr>
              <w:adjustRightInd w:val="0"/>
              <w:snapToGrid w:val="0"/>
              <w:spacing w:before="31" w:beforeLines="10"/>
              <w:rPr>
                <w:rFonts w:hint="eastAsia" w:ascii="Times New Roman" w:hAnsi="Times New Roman" w:eastAsia="仿宋_GB2312" w:cs="Times New Roman"/>
                <w:snapToGrid w:val="0"/>
                <w:sz w:val="28"/>
                <w:szCs w:val="28"/>
                <w:lang w:val="en-US" w:eastAsia="zh-CN"/>
              </w:rPr>
            </w:pPr>
            <w:r>
              <w:rPr>
                <w:rFonts w:hint="eastAsia" w:ascii="Times New Roman" w:hAnsi="Times New Roman" w:eastAsia="仿宋_GB2312" w:cs="Times New Roman"/>
                <w:snapToGrid w:val="0"/>
                <w:sz w:val="28"/>
                <w:szCs w:val="28"/>
                <w:lang w:val="en-US" w:eastAsia="zh-CN"/>
              </w:rPr>
              <w:t>水库、水闸工程按照《水库大坝安全鉴定办法》和《水闸安全鉴定管理办法》的要求进行安全鉴定，鉴定结果达到二类标准及以上或完成除险加固，堤防工程达到设计标准</w:t>
            </w:r>
            <w:r>
              <w:rPr>
                <w:rFonts w:hint="eastAsia" w:eastAsia="仿宋_GB2312" w:cs="Times New Roman"/>
                <w:snapToGrid w:val="0"/>
                <w:sz w:val="28"/>
                <w:szCs w:val="28"/>
                <w:lang w:val="en-US" w:eastAsia="zh-CN"/>
              </w:rPr>
              <w:t>。</w:t>
            </w:r>
          </w:p>
        </w:tc>
        <w:tc>
          <w:tcPr>
            <w:tcW w:w="1043" w:type="dxa"/>
            <w:noWrap w:val="0"/>
            <w:vAlign w:val="center"/>
          </w:tcPr>
          <w:p>
            <w:pPr>
              <w:pStyle w:val="11"/>
              <w:spacing w:before="78" w:after="78"/>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adjustRightInd w:val="0"/>
              <w:snapToGrid w:val="0"/>
              <w:spacing w:before="31" w:beforeLines="10"/>
              <w:rPr>
                <w:rFonts w:hint="eastAsia" w:ascii="Times New Roman" w:hAnsi="Times New Roman" w:eastAsia="仿宋_GB2312" w:cs="Times New Roman"/>
                <w:snapToGrid w:val="0"/>
                <w:sz w:val="28"/>
                <w:szCs w:val="28"/>
                <w:lang w:val="en-US" w:eastAsia="zh-CN"/>
              </w:rPr>
            </w:pPr>
            <w:r>
              <w:rPr>
                <w:rFonts w:hint="eastAsia" w:ascii="Times New Roman" w:hAnsi="Times New Roman" w:eastAsia="仿宋_GB2312" w:cs="Times New Roman"/>
                <w:snapToGrid w:val="0"/>
                <w:sz w:val="28"/>
                <w:szCs w:val="28"/>
                <w:lang w:val="en-US" w:eastAsia="zh-CN"/>
              </w:rPr>
              <w:t>4</w:t>
            </w:r>
          </w:p>
        </w:tc>
        <w:tc>
          <w:tcPr>
            <w:tcW w:w="6968" w:type="dxa"/>
            <w:noWrap w:val="0"/>
            <w:vAlign w:val="center"/>
          </w:tcPr>
          <w:p>
            <w:pPr>
              <w:adjustRightInd w:val="0"/>
              <w:snapToGrid w:val="0"/>
              <w:spacing w:before="31" w:beforeLines="10"/>
              <w:rPr>
                <w:rFonts w:hint="eastAsia" w:ascii="Times New Roman" w:hAnsi="Times New Roman" w:eastAsia="仿宋_GB2312" w:cs="Times New Roman"/>
                <w:snapToGrid w:val="0"/>
                <w:sz w:val="28"/>
                <w:szCs w:val="28"/>
                <w:lang w:val="en-US" w:eastAsia="zh-CN"/>
              </w:rPr>
            </w:pPr>
            <w:r>
              <w:rPr>
                <w:rFonts w:hint="eastAsia" w:ascii="Times New Roman" w:hAnsi="Times New Roman" w:eastAsia="仿宋_GB2312" w:cs="Times New Roman"/>
                <w:snapToGrid w:val="0"/>
                <w:sz w:val="28"/>
                <w:szCs w:val="28"/>
                <w:lang w:val="en-US" w:eastAsia="zh-CN"/>
              </w:rPr>
              <w:t>水库工程的调度规程（方案）和大坝安全管理应急预案经相关单位批准或备案</w:t>
            </w:r>
            <w:r>
              <w:rPr>
                <w:rFonts w:hint="eastAsia" w:eastAsia="仿宋_GB2312" w:cs="Times New Roman"/>
                <w:snapToGrid w:val="0"/>
                <w:sz w:val="28"/>
                <w:szCs w:val="28"/>
                <w:lang w:val="en-US" w:eastAsia="zh-CN"/>
              </w:rPr>
              <w:t>。</w:t>
            </w:r>
          </w:p>
        </w:tc>
        <w:tc>
          <w:tcPr>
            <w:tcW w:w="1043" w:type="dxa"/>
            <w:noWrap w:val="0"/>
            <w:vAlign w:val="center"/>
          </w:tcPr>
          <w:p>
            <w:pPr>
              <w:pStyle w:val="11"/>
              <w:spacing w:before="78" w:after="78"/>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adjustRightInd w:val="0"/>
              <w:snapToGrid w:val="0"/>
              <w:spacing w:before="31" w:beforeLines="10"/>
              <w:rPr>
                <w:rFonts w:hint="eastAsia" w:ascii="Times New Roman" w:hAnsi="Times New Roman" w:eastAsia="仿宋_GB2312" w:cs="Times New Roman"/>
                <w:snapToGrid w:val="0"/>
                <w:sz w:val="28"/>
                <w:szCs w:val="28"/>
                <w:lang w:val="en-US" w:eastAsia="zh-CN"/>
              </w:rPr>
            </w:pPr>
            <w:r>
              <w:rPr>
                <w:rFonts w:hint="eastAsia" w:ascii="Times New Roman" w:hAnsi="Times New Roman" w:eastAsia="仿宋_GB2312" w:cs="Times New Roman"/>
                <w:snapToGrid w:val="0"/>
                <w:sz w:val="28"/>
                <w:szCs w:val="28"/>
                <w:lang w:val="en-US" w:eastAsia="zh-CN"/>
              </w:rPr>
              <w:t>5</w:t>
            </w:r>
          </w:p>
        </w:tc>
        <w:tc>
          <w:tcPr>
            <w:tcW w:w="6968" w:type="dxa"/>
            <w:noWrap w:val="0"/>
            <w:vAlign w:val="center"/>
          </w:tcPr>
          <w:p>
            <w:pPr>
              <w:adjustRightInd w:val="0"/>
              <w:snapToGrid w:val="0"/>
              <w:spacing w:before="31" w:beforeLines="10"/>
              <w:rPr>
                <w:rFonts w:hint="eastAsia" w:ascii="Times New Roman" w:hAnsi="Times New Roman" w:eastAsia="仿宋_GB2312" w:cs="Times New Roman"/>
                <w:snapToGrid w:val="0"/>
                <w:sz w:val="28"/>
                <w:szCs w:val="28"/>
                <w:lang w:val="en-US" w:eastAsia="zh-CN"/>
              </w:rPr>
            </w:pPr>
            <w:r>
              <w:rPr>
                <w:rFonts w:hint="eastAsia" w:ascii="Times New Roman" w:hAnsi="Times New Roman" w:eastAsia="仿宋_GB2312" w:cs="Times New Roman"/>
                <w:snapToGrid w:val="0"/>
                <w:sz w:val="28"/>
                <w:szCs w:val="28"/>
                <w:lang w:val="en-US" w:eastAsia="zh-CN"/>
              </w:rPr>
              <w:t>工程管理范围和保护范围已划定</w:t>
            </w:r>
            <w:r>
              <w:rPr>
                <w:rFonts w:hint="eastAsia" w:eastAsia="仿宋_GB2312" w:cs="Times New Roman"/>
                <w:snapToGrid w:val="0"/>
                <w:sz w:val="28"/>
                <w:szCs w:val="28"/>
                <w:lang w:val="en-US" w:eastAsia="zh-CN"/>
              </w:rPr>
              <w:t>。</w:t>
            </w:r>
          </w:p>
        </w:tc>
        <w:tc>
          <w:tcPr>
            <w:tcW w:w="1043" w:type="dxa"/>
            <w:noWrap w:val="0"/>
            <w:vAlign w:val="center"/>
          </w:tcPr>
          <w:p>
            <w:pPr>
              <w:pStyle w:val="11"/>
              <w:spacing w:before="78" w:after="78"/>
              <w:rPr>
                <w:rFonts w:hint="eastAsia" w:asciiTheme="minorEastAsia" w:hAnsiTheme="minorEastAsia" w:eastAsiaTheme="minorEastAsia" w:cstheme="minorEastAsia"/>
                <w:sz w:val="28"/>
                <w:szCs w:val="28"/>
              </w:rPr>
            </w:pPr>
          </w:p>
        </w:tc>
      </w:tr>
    </w:tbl>
    <w:p>
      <w:pPr>
        <w:spacing w:before="133" w:line="216" w:lineRule="auto"/>
        <w:ind w:left="313"/>
        <w:rPr>
          <w:rFonts w:ascii="微软雅黑" w:hAnsi="微软雅黑" w:eastAsia="微软雅黑" w:cs="微软雅黑"/>
          <w:spacing w:val="20"/>
          <w:sz w:val="31"/>
          <w:szCs w:val="31"/>
        </w:rPr>
      </w:pPr>
    </w:p>
    <w:p>
      <w:pPr>
        <w:spacing w:before="133" w:line="216" w:lineRule="auto"/>
        <w:ind w:left="313"/>
        <w:rPr>
          <w:rFonts w:ascii="微软雅黑" w:hAnsi="微软雅黑" w:eastAsia="微软雅黑" w:cs="微软雅黑"/>
          <w:spacing w:val="20"/>
          <w:sz w:val="31"/>
          <w:szCs w:val="31"/>
        </w:rPr>
      </w:pPr>
    </w:p>
    <w:p>
      <w:pPr>
        <w:spacing w:before="133" w:line="216" w:lineRule="auto"/>
        <w:ind w:left="313"/>
        <w:rPr>
          <w:rFonts w:ascii="微软雅黑" w:hAnsi="微软雅黑" w:eastAsia="微软雅黑" w:cs="微软雅黑"/>
          <w:spacing w:val="20"/>
          <w:sz w:val="31"/>
          <w:szCs w:val="31"/>
        </w:rPr>
      </w:pPr>
    </w:p>
    <w:p>
      <w:pPr>
        <w:spacing w:before="133" w:line="216" w:lineRule="auto"/>
        <w:ind w:left="313"/>
        <w:rPr>
          <w:rFonts w:ascii="微软雅黑" w:hAnsi="微软雅黑" w:eastAsia="微软雅黑" w:cs="微软雅黑"/>
          <w:spacing w:val="20"/>
          <w:sz w:val="31"/>
          <w:szCs w:val="31"/>
        </w:rPr>
      </w:pPr>
    </w:p>
    <w:p>
      <w:pPr>
        <w:spacing w:before="133" w:line="216" w:lineRule="auto"/>
        <w:ind w:left="313"/>
        <w:rPr>
          <w:rFonts w:ascii="微软雅黑" w:hAnsi="微软雅黑" w:eastAsia="微软雅黑" w:cs="微软雅黑"/>
          <w:spacing w:val="20"/>
          <w:sz w:val="31"/>
          <w:szCs w:val="31"/>
        </w:rPr>
        <w:sectPr>
          <w:footerReference r:id="rId13" w:type="default"/>
          <w:pgSz w:w="11907" w:h="16841"/>
          <w:pgMar w:top="400" w:right="1785" w:bottom="302" w:left="1785" w:header="0" w:footer="142" w:gutter="0"/>
          <w:pgNumType w:fmt="decimal"/>
          <w:cols w:space="720" w:num="1"/>
        </w:sectPr>
      </w:pPr>
    </w:p>
    <w:p>
      <w:pPr>
        <w:spacing w:before="133" w:line="216" w:lineRule="auto"/>
        <w:ind w:left="313"/>
        <w:rPr>
          <w:rFonts w:ascii="微软雅黑" w:hAnsi="微软雅黑" w:eastAsia="微软雅黑" w:cs="微软雅黑"/>
          <w:spacing w:val="10"/>
          <w:sz w:val="31"/>
          <w:szCs w:val="31"/>
        </w:rPr>
      </w:pPr>
    </w:p>
    <w:p>
      <w:pPr>
        <w:spacing w:before="133" w:line="216" w:lineRule="auto"/>
        <w:ind w:left="313"/>
        <w:jc w:val="center"/>
        <w:rPr>
          <w:rFonts w:ascii="微软雅黑" w:hAnsi="微软雅黑" w:eastAsia="微软雅黑" w:cs="微软雅黑"/>
          <w:spacing w:val="10"/>
          <w:sz w:val="31"/>
          <w:szCs w:val="31"/>
        </w:rPr>
      </w:pPr>
    </w:p>
    <w:p>
      <w:pPr>
        <w:widowControl/>
        <w:spacing w:beforeLines="50" w:afterLines="50"/>
        <w:jc w:val="center"/>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三、自评报告编制提纲</w:t>
      </w:r>
    </w:p>
    <w:p>
      <w:pPr>
        <w:spacing w:line="312" w:lineRule="auto"/>
        <w:rPr>
          <w:rFonts w:ascii="Arial"/>
          <w:sz w:val="21"/>
        </w:rPr>
      </w:pPr>
    </w:p>
    <w:p>
      <w:pPr>
        <w:widowControl/>
        <w:shd w:val="clear" w:color="auto" w:fill="FFFFFF"/>
        <w:adjustRightInd w:val="0"/>
        <w:snapToGrid w:val="0"/>
        <w:spacing w:before="100" w:beforeAutospacing="1" w:after="100" w:afterAutospacing="1" w:line="360" w:lineRule="auto"/>
        <w:ind w:firstLine="720"/>
        <w:contextualSpacing/>
        <w:rPr>
          <w:rFonts w:hint="eastAsia" w:ascii="黑体" w:hAnsi="Arial" w:eastAsia="黑体" w:cs="Arial"/>
          <w:kern w:val="0"/>
          <w:sz w:val="32"/>
          <w:szCs w:val="32"/>
        </w:rPr>
      </w:pPr>
      <w:r>
        <w:rPr>
          <w:rFonts w:hint="eastAsia" w:ascii="黑体" w:hAnsi="Arial" w:eastAsia="黑体" w:cs="Arial"/>
          <w:kern w:val="0"/>
          <w:sz w:val="32"/>
          <w:szCs w:val="32"/>
        </w:rPr>
        <w:t>前言</w:t>
      </w:r>
    </w:p>
    <w:p>
      <w:pPr>
        <w:widowControl/>
        <w:shd w:val="clear" w:color="auto" w:fill="FFFFFF"/>
        <w:adjustRightInd w:val="0"/>
        <w:snapToGrid w:val="0"/>
        <w:spacing w:before="100" w:beforeAutospacing="1" w:after="100" w:afterAutospacing="1" w:line="360" w:lineRule="auto"/>
        <w:ind w:firstLine="720"/>
        <w:contextualSpacing/>
        <w:rPr>
          <w:rFonts w:hint="eastAsia" w:ascii="黑体" w:hAnsi="Arial" w:eastAsia="黑体" w:cs="Arial"/>
          <w:kern w:val="0"/>
          <w:sz w:val="32"/>
          <w:szCs w:val="32"/>
        </w:rPr>
      </w:pPr>
      <w:r>
        <w:rPr>
          <w:rFonts w:hint="eastAsia" w:ascii="黑体" w:hAnsi="Arial" w:eastAsia="黑体" w:cs="Arial"/>
          <w:kern w:val="0"/>
          <w:sz w:val="32"/>
          <w:szCs w:val="32"/>
        </w:rPr>
        <w:t>一、基本情况</w:t>
      </w:r>
    </w:p>
    <w:p>
      <w:pPr>
        <w:keepNext w:val="0"/>
        <w:keepLines w:val="0"/>
        <w:pageBreakBefore w:val="0"/>
        <w:widowControl w:val="0"/>
        <w:tabs>
          <w:tab w:val="left" w:pos="1980"/>
        </w:tabs>
        <w:kinsoku/>
        <w:wordWrap/>
        <w:overflowPunct/>
        <w:topLinePunct w:val="0"/>
        <w:autoSpaceDE/>
        <w:autoSpaceDN/>
        <w:bidi w:val="0"/>
        <w:adjustRightInd/>
        <w:snapToGrid/>
        <w:spacing w:line="36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(一)工程概况</w:t>
      </w:r>
    </w:p>
    <w:p>
      <w:pPr>
        <w:keepNext w:val="0"/>
        <w:keepLines w:val="0"/>
        <w:pageBreakBefore w:val="0"/>
        <w:widowControl w:val="0"/>
        <w:tabs>
          <w:tab w:val="left" w:pos="1980"/>
        </w:tabs>
        <w:kinsoku/>
        <w:wordWrap/>
        <w:overflowPunct/>
        <w:topLinePunct w:val="0"/>
        <w:autoSpaceDE/>
        <w:autoSpaceDN/>
        <w:bidi w:val="0"/>
        <w:adjustRightInd/>
        <w:snapToGrid/>
        <w:spacing w:line="36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主要叙述工程建设规模、等级，工程主要建设内容及主要特征指标，工程基本建设程序，开工、竣工(完工)时间及办公、文化文娱、防汛交通、信息化建设等主要管理设施情况。</w:t>
      </w:r>
    </w:p>
    <w:p>
      <w:pPr>
        <w:keepNext w:val="0"/>
        <w:keepLines w:val="0"/>
        <w:pageBreakBefore w:val="0"/>
        <w:widowControl w:val="0"/>
        <w:tabs>
          <w:tab w:val="left" w:pos="1980"/>
        </w:tabs>
        <w:kinsoku/>
        <w:wordWrap/>
        <w:overflowPunct/>
        <w:topLinePunct w:val="0"/>
        <w:autoSpaceDE/>
        <w:autoSpaceDN/>
        <w:bidi w:val="0"/>
        <w:adjustRightInd/>
        <w:snapToGrid/>
        <w:spacing w:line="36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(二)管理单位基本情况</w:t>
      </w:r>
    </w:p>
    <w:p>
      <w:pPr>
        <w:keepNext w:val="0"/>
        <w:keepLines w:val="0"/>
        <w:pageBreakBefore w:val="0"/>
        <w:widowControl w:val="0"/>
        <w:tabs>
          <w:tab w:val="left" w:pos="1980"/>
        </w:tabs>
        <w:kinsoku/>
        <w:wordWrap/>
        <w:overflowPunct/>
        <w:topLinePunct w:val="0"/>
        <w:autoSpaceDE/>
        <w:autoSpaceDN/>
        <w:bidi w:val="0"/>
        <w:adjustRightInd/>
        <w:snapToGrid/>
        <w:spacing w:line="36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管理体制、组织机构、管理职责、管理任务、管理人员及财务收支等情况。</w:t>
      </w:r>
    </w:p>
    <w:p>
      <w:pPr>
        <w:widowControl/>
        <w:shd w:val="clear" w:color="auto" w:fill="FFFFFF"/>
        <w:adjustRightInd w:val="0"/>
        <w:snapToGrid w:val="0"/>
        <w:spacing w:before="100" w:beforeAutospacing="1" w:after="100" w:afterAutospacing="1" w:line="360" w:lineRule="auto"/>
        <w:ind w:firstLine="720"/>
        <w:contextualSpacing/>
        <w:rPr>
          <w:rFonts w:hint="eastAsia" w:ascii="黑体" w:hAnsi="Arial" w:eastAsia="黑体" w:cs="Arial"/>
          <w:kern w:val="0"/>
          <w:sz w:val="32"/>
          <w:szCs w:val="32"/>
        </w:rPr>
      </w:pPr>
      <w:r>
        <w:rPr>
          <w:rFonts w:hint="eastAsia" w:ascii="黑体" w:hAnsi="Arial" w:eastAsia="黑体" w:cs="Arial"/>
          <w:kern w:val="0"/>
          <w:sz w:val="32"/>
          <w:szCs w:val="32"/>
        </w:rPr>
        <w:t>二、评价工作情况</w:t>
      </w:r>
    </w:p>
    <w:p>
      <w:pPr>
        <w:keepNext w:val="0"/>
        <w:keepLines w:val="0"/>
        <w:pageBreakBefore w:val="0"/>
        <w:widowControl w:val="0"/>
        <w:tabs>
          <w:tab w:val="left" w:pos="1980"/>
        </w:tabs>
        <w:kinsoku/>
        <w:wordWrap/>
        <w:overflowPunct/>
        <w:topLinePunct w:val="0"/>
        <w:autoSpaceDE/>
        <w:autoSpaceDN/>
        <w:bidi w:val="0"/>
        <w:adjustRightInd/>
        <w:snapToGrid/>
        <w:spacing w:line="36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简述水管单位开展水利工程标准化管理工作总体情况，对符合申报贵州省水利工程标准化管理评价的水利工程进行详细叙述。</w:t>
      </w:r>
    </w:p>
    <w:p>
      <w:pPr>
        <w:widowControl/>
        <w:shd w:val="clear" w:color="auto" w:fill="FFFFFF"/>
        <w:adjustRightInd w:val="0"/>
        <w:snapToGrid w:val="0"/>
        <w:spacing w:before="100" w:beforeAutospacing="1" w:after="100" w:afterAutospacing="1" w:line="360" w:lineRule="auto"/>
        <w:ind w:firstLine="720"/>
        <w:contextualSpacing/>
        <w:rPr>
          <w:rFonts w:hint="eastAsia" w:ascii="黑体" w:hAnsi="Arial" w:eastAsia="黑体" w:cs="Arial"/>
          <w:kern w:val="0"/>
          <w:sz w:val="32"/>
          <w:szCs w:val="32"/>
        </w:rPr>
      </w:pPr>
      <w:r>
        <w:rPr>
          <w:rFonts w:hint="eastAsia" w:ascii="黑体" w:hAnsi="Arial" w:eastAsia="黑体" w:cs="Arial"/>
          <w:kern w:val="0"/>
          <w:sz w:val="32"/>
          <w:szCs w:val="32"/>
        </w:rPr>
        <w:t>三、水利工程标准化管理自评情况</w:t>
      </w:r>
    </w:p>
    <w:p>
      <w:pPr>
        <w:keepNext w:val="0"/>
        <w:keepLines w:val="0"/>
        <w:pageBreakBefore w:val="0"/>
        <w:widowControl w:val="0"/>
        <w:tabs>
          <w:tab w:val="left" w:pos="1980"/>
        </w:tabs>
        <w:kinsoku/>
        <w:wordWrap/>
        <w:overflowPunct/>
        <w:topLinePunct w:val="0"/>
        <w:autoSpaceDE/>
        <w:autoSpaceDN/>
        <w:bidi w:val="0"/>
        <w:adjustRightInd/>
        <w:snapToGrid/>
        <w:spacing w:line="36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依据《贵州省水库、水闸、堤防、调水工程标准化管理评价细则》及其评价标准，按水利工程类型所对应的《标准化管理评价标准》中的“项目”，对下述5方面逐项对应自评得分情况的说明。</w:t>
      </w:r>
    </w:p>
    <w:p>
      <w:pPr>
        <w:keepNext w:val="0"/>
        <w:keepLines w:val="0"/>
        <w:pageBreakBefore w:val="0"/>
        <w:widowControl w:val="0"/>
        <w:tabs>
          <w:tab w:val="left" w:pos="1980"/>
        </w:tabs>
        <w:kinsoku/>
        <w:wordWrap/>
        <w:overflowPunct/>
        <w:topLinePunct w:val="0"/>
        <w:autoSpaceDE/>
        <w:autoSpaceDN/>
        <w:bidi w:val="0"/>
        <w:adjustRightInd/>
        <w:snapToGrid/>
        <w:spacing w:line="36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(一)工程状况</w:t>
      </w:r>
    </w:p>
    <w:p>
      <w:pPr>
        <w:keepNext w:val="0"/>
        <w:keepLines w:val="0"/>
        <w:pageBreakBefore w:val="0"/>
        <w:widowControl w:val="0"/>
        <w:tabs>
          <w:tab w:val="left" w:pos="1980"/>
        </w:tabs>
        <w:kinsoku/>
        <w:wordWrap/>
        <w:overflowPunct/>
        <w:topLinePunct w:val="0"/>
        <w:autoSpaceDE/>
        <w:autoSpaceDN/>
        <w:bidi w:val="0"/>
        <w:adjustRightInd/>
        <w:snapToGrid/>
        <w:spacing w:line="36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(二)安全管理</w:t>
      </w:r>
    </w:p>
    <w:p>
      <w:pPr>
        <w:keepNext w:val="0"/>
        <w:keepLines w:val="0"/>
        <w:pageBreakBefore w:val="0"/>
        <w:widowControl w:val="0"/>
        <w:tabs>
          <w:tab w:val="left" w:pos="1980"/>
        </w:tabs>
        <w:kinsoku/>
        <w:wordWrap/>
        <w:overflowPunct/>
        <w:topLinePunct w:val="0"/>
        <w:autoSpaceDE/>
        <w:autoSpaceDN/>
        <w:bidi w:val="0"/>
        <w:adjustRightInd/>
        <w:snapToGrid/>
        <w:spacing w:line="36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(三)运行管护</w:t>
      </w:r>
    </w:p>
    <w:p>
      <w:pPr>
        <w:keepNext w:val="0"/>
        <w:keepLines w:val="0"/>
        <w:pageBreakBefore w:val="0"/>
        <w:widowControl w:val="0"/>
        <w:tabs>
          <w:tab w:val="left" w:pos="1980"/>
        </w:tabs>
        <w:kinsoku/>
        <w:wordWrap/>
        <w:overflowPunct/>
        <w:topLinePunct w:val="0"/>
        <w:autoSpaceDE/>
        <w:autoSpaceDN/>
        <w:bidi w:val="0"/>
        <w:adjustRightInd/>
        <w:snapToGrid/>
        <w:spacing w:line="36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(四)管理保障</w:t>
      </w:r>
    </w:p>
    <w:p>
      <w:pPr>
        <w:keepNext w:val="0"/>
        <w:keepLines w:val="0"/>
        <w:pageBreakBefore w:val="0"/>
        <w:widowControl w:val="0"/>
        <w:tabs>
          <w:tab w:val="left" w:pos="1980"/>
        </w:tabs>
        <w:kinsoku/>
        <w:wordWrap/>
        <w:overflowPunct/>
        <w:topLinePunct w:val="0"/>
        <w:autoSpaceDE/>
        <w:autoSpaceDN/>
        <w:bidi w:val="0"/>
        <w:adjustRightInd/>
        <w:snapToGrid/>
        <w:spacing w:line="360" w:lineRule="auto"/>
        <w:ind w:firstLine="640" w:firstLineChars="200"/>
        <w:jc w:val="both"/>
        <w:textAlignment w:val="auto"/>
        <w:rPr>
          <w:rFonts w:ascii="Arial"/>
          <w:sz w:val="21"/>
        </w:rPr>
      </w:pPr>
      <w:r>
        <w:rPr>
          <w:rFonts w:hint="eastAsia" w:ascii="方正仿宋_GB2312" w:hAnsi="方正仿宋_GB2312" w:eastAsia="方正仿宋_GB2312" w:cs="方正仿宋_GB2312"/>
          <w:sz w:val="32"/>
          <w:szCs w:val="32"/>
          <w:lang w:val="en-US" w:eastAsia="zh-CN"/>
        </w:rPr>
        <w:t>(五)信息化建设</w:t>
      </w:r>
    </w:p>
    <w:p>
      <w:pPr>
        <w:widowControl/>
        <w:shd w:val="clear" w:color="auto" w:fill="FFFFFF"/>
        <w:adjustRightInd w:val="0"/>
        <w:snapToGrid w:val="0"/>
        <w:spacing w:before="100" w:beforeAutospacing="1" w:after="100" w:afterAutospacing="1" w:line="360" w:lineRule="auto"/>
        <w:contextualSpacing/>
        <w:rPr>
          <w:rFonts w:hint="eastAsia" w:ascii="黑体" w:hAnsi="Arial" w:eastAsia="黑体" w:cs="Arial"/>
          <w:kern w:val="0"/>
          <w:sz w:val="32"/>
          <w:szCs w:val="32"/>
        </w:rPr>
      </w:pPr>
      <w:r>
        <w:rPr>
          <w:rFonts w:hint="eastAsia" w:ascii="黑体" w:hAnsi="Arial" w:eastAsia="黑体" w:cs="Arial"/>
          <w:kern w:val="0"/>
          <w:sz w:val="32"/>
          <w:szCs w:val="32"/>
        </w:rPr>
        <w:t>四、存在问题及整改措施</w:t>
      </w:r>
    </w:p>
    <w:p>
      <w:pPr>
        <w:keepNext w:val="0"/>
        <w:keepLines w:val="0"/>
        <w:pageBreakBefore w:val="0"/>
        <w:widowControl w:val="0"/>
        <w:tabs>
          <w:tab w:val="left" w:pos="1980"/>
        </w:tabs>
        <w:kinsoku/>
        <w:wordWrap/>
        <w:overflowPunct/>
        <w:topLinePunct w:val="0"/>
        <w:autoSpaceDE/>
        <w:autoSpaceDN/>
        <w:bidi w:val="0"/>
        <w:adjustRightInd/>
        <w:snapToGrid/>
        <w:spacing w:line="36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经过自评，在水利工程标准化管理方面存在的问题及其整改措施。</w:t>
      </w:r>
    </w:p>
    <w:p>
      <w:pPr>
        <w:widowControl/>
        <w:shd w:val="clear" w:color="auto" w:fill="FFFFFF"/>
        <w:adjustRightInd w:val="0"/>
        <w:snapToGrid w:val="0"/>
        <w:spacing w:before="100" w:beforeAutospacing="1" w:after="100" w:afterAutospacing="1" w:line="360" w:lineRule="auto"/>
        <w:ind w:firstLine="720"/>
        <w:contextualSpacing/>
        <w:rPr>
          <w:rFonts w:hint="eastAsia" w:ascii="黑体" w:hAnsi="Arial" w:eastAsia="黑体" w:cs="Arial"/>
          <w:kern w:val="0"/>
          <w:sz w:val="32"/>
          <w:szCs w:val="32"/>
        </w:rPr>
      </w:pPr>
      <w:r>
        <w:rPr>
          <w:rFonts w:hint="eastAsia" w:ascii="黑体" w:hAnsi="Arial" w:eastAsia="黑体" w:cs="Arial"/>
          <w:kern w:val="0"/>
          <w:sz w:val="32"/>
          <w:szCs w:val="32"/>
        </w:rPr>
        <w:t>五、结论</w:t>
      </w:r>
    </w:p>
    <w:p>
      <w:pPr>
        <w:keepNext w:val="0"/>
        <w:keepLines w:val="0"/>
        <w:pageBreakBefore w:val="0"/>
        <w:widowControl w:val="0"/>
        <w:tabs>
          <w:tab w:val="left" w:pos="1980"/>
        </w:tabs>
        <w:kinsoku/>
        <w:wordWrap/>
        <w:overflowPunct/>
        <w:topLinePunct w:val="0"/>
        <w:autoSpaceDE/>
        <w:autoSpaceDN/>
        <w:bidi w:val="0"/>
        <w:adjustRightInd/>
        <w:snapToGrid/>
        <w:spacing w:line="36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上述情况的简要总结，并提出自评结果。</w:t>
      </w: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keepNext w:val="0"/>
        <w:keepLines w:val="0"/>
        <w:pageBreakBefore w:val="0"/>
        <w:widowControl w:val="0"/>
        <w:tabs>
          <w:tab w:val="left" w:pos="1980"/>
        </w:tabs>
        <w:kinsoku/>
        <w:wordWrap/>
        <w:overflowPunct/>
        <w:topLinePunct w:val="0"/>
        <w:autoSpaceDE/>
        <w:autoSpaceDN/>
        <w:bidi w:val="0"/>
        <w:adjustRightInd/>
        <w:snapToGrid/>
        <w:spacing w:line="36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w:t>
      </w:r>
    </w:p>
    <w:p>
      <w:pPr>
        <w:keepNext w:val="0"/>
        <w:keepLines w:val="0"/>
        <w:pageBreakBefore w:val="0"/>
        <w:widowControl w:val="0"/>
        <w:tabs>
          <w:tab w:val="left" w:pos="1980"/>
        </w:tabs>
        <w:kinsoku/>
        <w:wordWrap/>
        <w:overflowPunct/>
        <w:topLinePunct w:val="0"/>
        <w:autoSpaceDE/>
        <w:autoSpaceDN/>
        <w:bidi w:val="0"/>
        <w:adjustRightInd/>
        <w:snapToGrid/>
        <w:spacing w:line="36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1.水利工程标准化评价自评汇总表</w:t>
      </w:r>
    </w:p>
    <w:p>
      <w:pPr>
        <w:keepNext w:val="0"/>
        <w:keepLines w:val="0"/>
        <w:pageBreakBefore w:val="0"/>
        <w:widowControl w:val="0"/>
        <w:tabs>
          <w:tab w:val="left" w:pos="1980"/>
        </w:tabs>
        <w:kinsoku/>
        <w:wordWrap/>
        <w:overflowPunct/>
        <w:topLinePunct w:val="0"/>
        <w:autoSpaceDE/>
        <w:autoSpaceDN/>
        <w:bidi w:val="0"/>
        <w:adjustRightInd/>
        <w:snapToGrid/>
        <w:spacing w:line="36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2.水利工程标准化评价自评赋分表</w:t>
      </w:r>
    </w:p>
    <w:p>
      <w:pPr>
        <w:keepNext w:val="0"/>
        <w:keepLines w:val="0"/>
        <w:pageBreakBefore w:val="0"/>
        <w:widowControl w:val="0"/>
        <w:tabs>
          <w:tab w:val="left" w:pos="1980"/>
        </w:tabs>
        <w:kinsoku/>
        <w:wordWrap/>
        <w:overflowPunct/>
        <w:topLinePunct w:val="0"/>
        <w:autoSpaceDE/>
        <w:autoSpaceDN/>
        <w:bidi w:val="0"/>
        <w:adjustRightInd/>
        <w:snapToGrid/>
        <w:spacing w:line="36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3.水利工程平面布置图</w:t>
      </w:r>
    </w:p>
    <w:p>
      <w:pPr>
        <w:keepNext w:val="0"/>
        <w:keepLines w:val="0"/>
        <w:pageBreakBefore w:val="0"/>
        <w:widowControl w:val="0"/>
        <w:tabs>
          <w:tab w:val="left" w:pos="1980"/>
        </w:tabs>
        <w:kinsoku/>
        <w:wordWrap/>
        <w:overflowPunct/>
        <w:topLinePunct w:val="0"/>
        <w:autoSpaceDE/>
        <w:autoSpaceDN/>
        <w:bidi w:val="0"/>
        <w:adjustRightInd/>
        <w:snapToGrid/>
        <w:spacing w:line="36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4.工程设施、管理设施平面位置示意图</w:t>
      </w:r>
    </w:p>
    <w:p>
      <w:pPr>
        <w:keepNext w:val="0"/>
        <w:keepLines w:val="0"/>
        <w:pageBreakBefore w:val="0"/>
        <w:widowControl w:val="0"/>
        <w:tabs>
          <w:tab w:val="left" w:pos="1980"/>
        </w:tabs>
        <w:kinsoku/>
        <w:wordWrap/>
        <w:overflowPunct/>
        <w:topLinePunct w:val="0"/>
        <w:autoSpaceDE/>
        <w:autoSpaceDN/>
        <w:bidi w:val="0"/>
        <w:adjustRightInd/>
        <w:snapToGrid/>
        <w:spacing w:line="360" w:lineRule="auto"/>
        <w:ind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5.管理范围和保护范围示意图</w:t>
      </w:r>
    </w:p>
    <w:p>
      <w:pPr>
        <w:pStyle w:val="3"/>
        <w:spacing w:line="600" w:lineRule="exact"/>
        <w:ind w:left="0" w:firstLine="640" w:firstLineChars="200"/>
        <w:rPr>
          <w:rFonts w:hint="default" w:ascii="Times New Roman" w:hAnsi="Times New Roman" w:eastAsia="仿宋_GB2312" w:cs="Times New Roman"/>
          <w:sz w:val="32"/>
          <w:szCs w:val="32"/>
          <w:lang w:eastAsia="zh-CN"/>
        </w:rPr>
      </w:pPr>
    </w:p>
    <w:p>
      <w:pPr>
        <w:pStyle w:val="3"/>
        <w:spacing w:line="600" w:lineRule="exact"/>
        <w:ind w:left="0" w:firstLine="640" w:firstLineChars="200"/>
        <w:rPr>
          <w:rFonts w:hint="default" w:ascii="Times New Roman" w:hAnsi="Times New Roman" w:eastAsia="仿宋_GB2312" w:cs="Times New Roman"/>
          <w:sz w:val="32"/>
          <w:szCs w:val="32"/>
          <w:lang w:eastAsia="zh-CN"/>
        </w:rPr>
      </w:pPr>
    </w:p>
    <w:p>
      <w:pPr>
        <w:pStyle w:val="3"/>
        <w:spacing w:line="600" w:lineRule="exact"/>
        <w:ind w:left="0" w:firstLine="640" w:firstLineChars="200"/>
        <w:rPr>
          <w:rFonts w:hint="default" w:ascii="Times New Roman" w:hAnsi="Times New Roman" w:eastAsia="仿宋_GB2312" w:cs="Times New Roman"/>
          <w:sz w:val="32"/>
          <w:szCs w:val="32"/>
          <w:lang w:eastAsia="zh-CN"/>
        </w:rPr>
        <w:sectPr>
          <w:pgSz w:w="11910" w:h="16840"/>
          <w:pgMar w:top="1440" w:right="1420" w:bottom="1560" w:left="1701" w:header="0" w:footer="548" w:gutter="0"/>
          <w:pgNumType w:fmt="decimal"/>
          <w:cols w:space="720" w:num="1"/>
          <w:docGrid w:linePitch="286" w:charSpace="0"/>
        </w:sectPr>
      </w:pPr>
    </w:p>
    <w:p>
      <w:pPr>
        <w:pStyle w:val="3"/>
        <w:spacing w:line="600" w:lineRule="exact"/>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rPr>
        <w:t>附</w:t>
      </w:r>
      <w:r>
        <w:rPr>
          <w:rFonts w:hint="eastAsia" w:ascii="黑体" w:hAnsi="黑体" w:eastAsia="黑体" w:cs="黑体"/>
          <w:color w:val="auto"/>
          <w:kern w:val="0"/>
          <w:sz w:val="32"/>
          <w:szCs w:val="32"/>
          <w:lang w:val="en-US" w:eastAsia="zh-CN"/>
        </w:rPr>
        <w:t>表5-1</w:t>
      </w:r>
    </w:p>
    <w:p>
      <w:pPr>
        <w:spacing w:line="240" w:lineRule="auto"/>
        <w:jc w:val="center"/>
        <w:rPr>
          <w:rFonts w:hint="eastAsia" w:ascii="黑体" w:hAnsi="黑体" w:eastAsia="黑体" w:cs="黑体"/>
          <w:sz w:val="32"/>
          <w:szCs w:val="32"/>
        </w:rPr>
      </w:pPr>
      <w:r>
        <w:rPr>
          <w:rFonts w:hint="eastAsia" w:ascii="黑体" w:hAnsi="黑体" w:eastAsia="黑体" w:cs="黑体"/>
          <w:spacing w:val="18"/>
          <w:sz w:val="32"/>
          <w:szCs w:val="32"/>
          <w:lang w:val="en-US" w:eastAsia="zh-CN"/>
        </w:rPr>
        <w:t>贵州省</w:t>
      </w:r>
      <w:r>
        <w:rPr>
          <w:rFonts w:hint="eastAsia" w:ascii="黑体" w:hAnsi="黑体" w:eastAsia="黑体" w:cs="黑体"/>
          <w:spacing w:val="18"/>
          <w:sz w:val="32"/>
          <w:szCs w:val="32"/>
        </w:rPr>
        <w:t>水利工程标准化评价自评汇总表</w:t>
      </w:r>
    </w:p>
    <w:tbl>
      <w:tblPr>
        <w:tblStyle w:val="6"/>
        <w:tblpPr w:leftFromText="180" w:rightFromText="180" w:vertAnchor="text" w:horzAnchor="page" w:tblpX="1631" w:tblpY="535"/>
        <w:tblOverlap w:val="never"/>
        <w:tblW w:w="13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2251"/>
        <w:gridCol w:w="1284"/>
        <w:gridCol w:w="2198"/>
        <w:gridCol w:w="2292"/>
        <w:gridCol w:w="1567"/>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24" w:type="dxa"/>
            <w:noWrap w:val="0"/>
            <w:vAlign w:val="center"/>
          </w:tcPr>
          <w:p>
            <w:pPr>
              <w:spacing w:line="240" w:lineRule="atLeast"/>
              <w:jc w:val="center"/>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序号</w:t>
            </w:r>
          </w:p>
        </w:tc>
        <w:tc>
          <w:tcPr>
            <w:tcW w:w="2251" w:type="dxa"/>
            <w:noWrap w:val="0"/>
            <w:vAlign w:val="center"/>
          </w:tcPr>
          <w:p>
            <w:pPr>
              <w:spacing w:line="240" w:lineRule="atLeast"/>
              <w:jc w:val="center"/>
              <w:rPr>
                <w:rFonts w:hint="eastAsia" w:ascii="黑体" w:hAnsi="黑体" w:eastAsia="黑体" w:cs="黑体"/>
                <w:snapToGrid w:val="0"/>
                <w:sz w:val="28"/>
                <w:szCs w:val="28"/>
                <w:lang w:val="en-US" w:eastAsia="zh-CN"/>
              </w:rPr>
            </w:pPr>
            <w:r>
              <w:rPr>
                <w:rFonts w:hint="eastAsia" w:ascii="黑体" w:hAnsi="黑体" w:eastAsia="黑体" w:cs="黑体"/>
                <w:snapToGrid w:val="0"/>
                <w:sz w:val="28"/>
                <w:szCs w:val="28"/>
                <w:lang w:val="en-US" w:eastAsia="zh-CN"/>
              </w:rPr>
              <w:t>类别</w:t>
            </w:r>
          </w:p>
        </w:tc>
        <w:tc>
          <w:tcPr>
            <w:tcW w:w="1284" w:type="dxa"/>
            <w:noWrap w:val="0"/>
            <w:vAlign w:val="center"/>
          </w:tcPr>
          <w:p>
            <w:pPr>
              <w:spacing w:line="240" w:lineRule="atLeast"/>
              <w:jc w:val="center"/>
              <w:rPr>
                <w:rFonts w:hint="eastAsia" w:ascii="黑体" w:hAnsi="黑体" w:eastAsia="黑体" w:cs="黑体"/>
                <w:snapToGrid w:val="0"/>
                <w:sz w:val="28"/>
                <w:szCs w:val="28"/>
                <w:lang w:val="en-US" w:eastAsia="zh-CN"/>
              </w:rPr>
            </w:pPr>
            <w:r>
              <w:rPr>
                <w:rFonts w:hint="eastAsia" w:ascii="黑体" w:hAnsi="黑体" w:eastAsia="黑体" w:cs="黑体"/>
                <w:snapToGrid w:val="0"/>
                <w:sz w:val="28"/>
                <w:szCs w:val="28"/>
                <w:lang w:val="en-US" w:eastAsia="zh-CN"/>
              </w:rPr>
              <w:t>标准分</w:t>
            </w:r>
          </w:p>
        </w:tc>
        <w:tc>
          <w:tcPr>
            <w:tcW w:w="2198" w:type="dxa"/>
            <w:noWrap w:val="0"/>
            <w:vAlign w:val="center"/>
          </w:tcPr>
          <w:p>
            <w:pPr>
              <w:spacing w:line="240" w:lineRule="atLeast"/>
              <w:jc w:val="center"/>
              <w:rPr>
                <w:rFonts w:hint="default" w:ascii="黑体" w:hAnsi="黑体" w:eastAsia="黑体" w:cs="黑体"/>
                <w:snapToGrid w:val="0"/>
                <w:sz w:val="28"/>
                <w:szCs w:val="28"/>
                <w:lang w:val="en-US" w:eastAsia="zh-CN"/>
              </w:rPr>
            </w:pPr>
            <w:r>
              <w:rPr>
                <w:rFonts w:hint="eastAsia" w:ascii="黑体" w:hAnsi="黑体" w:eastAsia="黑体" w:cs="黑体"/>
                <w:snapToGrid w:val="0"/>
                <w:sz w:val="28"/>
                <w:szCs w:val="28"/>
                <w:lang w:val="en-US" w:eastAsia="zh-CN"/>
              </w:rPr>
              <w:t>合理缺项标准分</w:t>
            </w:r>
          </w:p>
        </w:tc>
        <w:tc>
          <w:tcPr>
            <w:tcW w:w="2292" w:type="dxa"/>
            <w:noWrap w:val="0"/>
            <w:vAlign w:val="center"/>
          </w:tcPr>
          <w:p>
            <w:pPr>
              <w:spacing w:line="240" w:lineRule="atLeast"/>
              <w:jc w:val="center"/>
              <w:rPr>
                <w:rFonts w:hint="default" w:ascii="黑体" w:hAnsi="黑体" w:eastAsia="黑体" w:cs="黑体"/>
                <w:snapToGrid w:val="0"/>
                <w:sz w:val="28"/>
                <w:szCs w:val="28"/>
                <w:lang w:val="en-US" w:eastAsia="zh-CN"/>
              </w:rPr>
            </w:pPr>
            <w:r>
              <w:rPr>
                <w:rFonts w:hint="eastAsia" w:ascii="黑体" w:hAnsi="黑体" w:eastAsia="黑体" w:cs="黑体"/>
                <w:snapToGrid w:val="0"/>
                <w:sz w:val="28"/>
                <w:szCs w:val="28"/>
                <w:lang w:val="en-US" w:eastAsia="zh-CN"/>
              </w:rPr>
              <w:t>合理缺项得分</w:t>
            </w:r>
          </w:p>
        </w:tc>
        <w:tc>
          <w:tcPr>
            <w:tcW w:w="1567" w:type="dxa"/>
            <w:noWrap w:val="0"/>
            <w:vAlign w:val="center"/>
          </w:tcPr>
          <w:p>
            <w:pPr>
              <w:spacing w:line="240" w:lineRule="atLeast"/>
              <w:jc w:val="center"/>
              <w:rPr>
                <w:rFonts w:hint="default" w:ascii="黑体" w:hAnsi="黑体" w:eastAsia="黑体" w:cs="黑体"/>
                <w:snapToGrid w:val="0"/>
                <w:sz w:val="28"/>
                <w:szCs w:val="28"/>
                <w:lang w:val="en-US" w:eastAsia="zh-CN"/>
              </w:rPr>
            </w:pPr>
            <w:r>
              <w:rPr>
                <w:rFonts w:hint="eastAsia" w:ascii="黑体" w:hAnsi="黑体" w:eastAsia="黑体" w:cs="黑体"/>
                <w:snapToGrid w:val="0"/>
                <w:sz w:val="28"/>
                <w:szCs w:val="28"/>
                <w:lang w:val="en-US" w:eastAsia="zh-CN"/>
              </w:rPr>
              <w:t>自评得分</w:t>
            </w:r>
          </w:p>
        </w:tc>
        <w:tc>
          <w:tcPr>
            <w:tcW w:w="3025" w:type="dxa"/>
            <w:noWrap w:val="0"/>
            <w:vAlign w:val="center"/>
          </w:tcPr>
          <w:p>
            <w:pPr>
              <w:spacing w:line="240" w:lineRule="atLeast"/>
              <w:jc w:val="center"/>
              <w:rPr>
                <w:rFonts w:hint="eastAsia" w:ascii="黑体" w:hAnsi="黑体" w:eastAsia="黑体" w:cs="黑体"/>
                <w:sz w:val="28"/>
                <w:szCs w:val="28"/>
              </w:rPr>
            </w:pPr>
            <w:r>
              <w:rPr>
                <w:rFonts w:hint="eastAsia" w:ascii="黑体" w:hAnsi="黑体" w:eastAsia="黑体" w:cs="黑体"/>
                <w:sz w:val="28"/>
                <w:szCs w:val="28"/>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24" w:type="dxa"/>
            <w:noWrap w:val="0"/>
            <w:vAlign w:val="center"/>
          </w:tcPr>
          <w:p>
            <w:pPr>
              <w:spacing w:line="360" w:lineRule="auto"/>
              <w:jc w:val="center"/>
              <w:rPr>
                <w:rFonts w:hint="default" w:ascii="Times New Roman" w:hAnsi="Times New Roman" w:eastAsia="仿宋_GB2312" w:cs="Times New Roman"/>
                <w:snapToGrid w:val="0"/>
                <w:sz w:val="28"/>
                <w:szCs w:val="28"/>
                <w:lang w:val="en-US" w:eastAsia="zh-CN"/>
              </w:rPr>
            </w:pPr>
            <w:r>
              <w:rPr>
                <w:rFonts w:hint="eastAsia" w:eastAsia="仿宋_GB2312" w:cs="Times New Roman"/>
                <w:snapToGrid w:val="0"/>
                <w:sz w:val="28"/>
                <w:szCs w:val="28"/>
                <w:lang w:val="en-US" w:eastAsia="zh-CN"/>
              </w:rPr>
              <w:t>1</w:t>
            </w:r>
          </w:p>
        </w:tc>
        <w:tc>
          <w:tcPr>
            <w:tcW w:w="2251" w:type="dxa"/>
            <w:noWrap w:val="0"/>
            <w:vAlign w:val="center"/>
          </w:tcPr>
          <w:p>
            <w:pPr>
              <w:spacing w:line="360" w:lineRule="auto"/>
              <w:jc w:val="center"/>
              <w:rPr>
                <w:rFonts w:hint="default" w:ascii="Times New Roman" w:hAnsi="Times New Roman" w:eastAsia="仿宋_GB2312" w:cs="Times New Roman"/>
                <w:snapToGrid w:val="0"/>
                <w:kern w:val="2"/>
                <w:sz w:val="28"/>
                <w:szCs w:val="28"/>
                <w:lang w:val="en-US" w:eastAsia="zh-CN" w:bidi="ar-SA"/>
              </w:rPr>
            </w:pPr>
            <w:r>
              <w:rPr>
                <w:rFonts w:hint="eastAsia" w:ascii="Times New Roman" w:hAnsi="Times New Roman" w:eastAsia="仿宋_GB2312" w:cs="Times New Roman"/>
                <w:snapToGrid w:val="0"/>
                <w:sz w:val="28"/>
                <w:szCs w:val="28"/>
                <w:lang w:val="en-US" w:eastAsia="zh-CN"/>
              </w:rPr>
              <w:t>工程状况</w:t>
            </w:r>
          </w:p>
        </w:tc>
        <w:tc>
          <w:tcPr>
            <w:tcW w:w="1284" w:type="dxa"/>
            <w:noWrap w:val="0"/>
            <w:vAlign w:val="center"/>
          </w:tcPr>
          <w:p>
            <w:pPr>
              <w:spacing w:line="360" w:lineRule="auto"/>
              <w:jc w:val="center"/>
              <w:rPr>
                <w:rFonts w:hint="default" w:ascii="Times New Roman" w:hAnsi="Times New Roman" w:eastAsia="仿宋_GB2312" w:cs="Times New Roman"/>
                <w:snapToGrid w:val="0"/>
                <w:sz w:val="28"/>
                <w:szCs w:val="28"/>
              </w:rPr>
            </w:pPr>
          </w:p>
        </w:tc>
        <w:tc>
          <w:tcPr>
            <w:tcW w:w="2198" w:type="dxa"/>
            <w:noWrap w:val="0"/>
            <w:vAlign w:val="center"/>
          </w:tcPr>
          <w:p>
            <w:pPr>
              <w:spacing w:line="360" w:lineRule="auto"/>
              <w:jc w:val="center"/>
              <w:rPr>
                <w:rFonts w:hint="default" w:ascii="Times New Roman" w:hAnsi="Times New Roman" w:eastAsia="仿宋_GB2312" w:cs="Times New Roman"/>
                <w:snapToGrid w:val="0"/>
                <w:sz w:val="28"/>
                <w:szCs w:val="28"/>
              </w:rPr>
            </w:pPr>
          </w:p>
        </w:tc>
        <w:tc>
          <w:tcPr>
            <w:tcW w:w="2292" w:type="dxa"/>
            <w:noWrap w:val="0"/>
            <w:vAlign w:val="center"/>
          </w:tcPr>
          <w:p>
            <w:pPr>
              <w:spacing w:line="360" w:lineRule="auto"/>
              <w:jc w:val="center"/>
              <w:rPr>
                <w:rFonts w:hint="default" w:ascii="Times New Roman" w:hAnsi="Times New Roman" w:eastAsia="仿宋_GB2312" w:cs="Times New Roman"/>
                <w:snapToGrid w:val="0"/>
                <w:sz w:val="28"/>
                <w:szCs w:val="28"/>
              </w:rPr>
            </w:pPr>
          </w:p>
        </w:tc>
        <w:tc>
          <w:tcPr>
            <w:tcW w:w="1567" w:type="dxa"/>
            <w:noWrap w:val="0"/>
            <w:vAlign w:val="center"/>
          </w:tcPr>
          <w:p>
            <w:pPr>
              <w:spacing w:line="360" w:lineRule="auto"/>
              <w:jc w:val="center"/>
              <w:rPr>
                <w:rFonts w:hint="default" w:ascii="Times New Roman" w:hAnsi="Times New Roman" w:eastAsia="仿宋_GB2312" w:cs="Times New Roman"/>
                <w:snapToGrid w:val="0"/>
                <w:sz w:val="28"/>
                <w:szCs w:val="28"/>
              </w:rPr>
            </w:pPr>
          </w:p>
        </w:tc>
        <w:tc>
          <w:tcPr>
            <w:tcW w:w="3025" w:type="dxa"/>
            <w:noWrap w:val="0"/>
            <w:vAlign w:val="center"/>
          </w:tcPr>
          <w:p>
            <w:pPr>
              <w:spacing w:line="360" w:lineRule="auto"/>
              <w:jc w:val="center"/>
              <w:rPr>
                <w:rFonts w:hint="default" w:ascii="Times New Roman" w:hAnsi="Times New Roman" w:eastAsia="仿宋_GB2312" w:cs="Times New Roman"/>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24" w:type="dxa"/>
            <w:noWrap w:val="0"/>
            <w:vAlign w:val="center"/>
          </w:tcPr>
          <w:p>
            <w:pPr>
              <w:spacing w:line="360" w:lineRule="auto"/>
              <w:jc w:val="center"/>
              <w:rPr>
                <w:rFonts w:hint="default" w:ascii="Times New Roman" w:hAnsi="Times New Roman" w:eastAsia="仿宋_GB2312" w:cs="Times New Roman"/>
                <w:snapToGrid w:val="0"/>
                <w:sz w:val="28"/>
                <w:szCs w:val="28"/>
                <w:lang w:val="en-US" w:eastAsia="zh-CN"/>
              </w:rPr>
            </w:pPr>
            <w:r>
              <w:rPr>
                <w:rFonts w:hint="eastAsia" w:eastAsia="仿宋_GB2312" w:cs="Times New Roman"/>
                <w:snapToGrid w:val="0"/>
                <w:sz w:val="28"/>
                <w:szCs w:val="28"/>
                <w:lang w:val="en-US" w:eastAsia="zh-CN"/>
              </w:rPr>
              <w:t>2</w:t>
            </w:r>
          </w:p>
        </w:tc>
        <w:tc>
          <w:tcPr>
            <w:tcW w:w="2251" w:type="dxa"/>
            <w:noWrap w:val="0"/>
            <w:vAlign w:val="center"/>
          </w:tcPr>
          <w:p>
            <w:pPr>
              <w:spacing w:line="360" w:lineRule="auto"/>
              <w:jc w:val="center"/>
              <w:rPr>
                <w:rFonts w:hint="default" w:ascii="Times New Roman" w:hAnsi="Times New Roman" w:eastAsia="仿宋_GB2312" w:cs="Times New Roman"/>
                <w:snapToGrid w:val="0"/>
                <w:kern w:val="2"/>
                <w:sz w:val="28"/>
                <w:szCs w:val="28"/>
                <w:lang w:val="en-US" w:eastAsia="zh-CN" w:bidi="ar-SA"/>
              </w:rPr>
            </w:pPr>
            <w:r>
              <w:rPr>
                <w:rFonts w:hint="eastAsia" w:ascii="Times New Roman" w:hAnsi="Times New Roman" w:eastAsia="仿宋_GB2312" w:cs="Times New Roman"/>
                <w:snapToGrid w:val="0"/>
                <w:sz w:val="28"/>
                <w:szCs w:val="28"/>
                <w:lang w:val="en-US" w:eastAsia="zh-CN"/>
              </w:rPr>
              <w:t>安全管理</w:t>
            </w:r>
          </w:p>
        </w:tc>
        <w:tc>
          <w:tcPr>
            <w:tcW w:w="1284" w:type="dxa"/>
            <w:noWrap w:val="0"/>
            <w:vAlign w:val="center"/>
          </w:tcPr>
          <w:p>
            <w:pPr>
              <w:spacing w:line="360" w:lineRule="auto"/>
              <w:jc w:val="center"/>
              <w:rPr>
                <w:rFonts w:hint="default" w:ascii="Times New Roman" w:hAnsi="Times New Roman" w:eastAsia="仿宋_GB2312" w:cs="Times New Roman"/>
                <w:snapToGrid w:val="0"/>
                <w:sz w:val="28"/>
                <w:szCs w:val="28"/>
              </w:rPr>
            </w:pPr>
          </w:p>
        </w:tc>
        <w:tc>
          <w:tcPr>
            <w:tcW w:w="2198" w:type="dxa"/>
            <w:noWrap w:val="0"/>
            <w:vAlign w:val="center"/>
          </w:tcPr>
          <w:p>
            <w:pPr>
              <w:spacing w:line="360" w:lineRule="auto"/>
              <w:jc w:val="center"/>
              <w:rPr>
                <w:rFonts w:hint="default" w:ascii="Times New Roman" w:hAnsi="Times New Roman" w:eastAsia="仿宋_GB2312" w:cs="Times New Roman"/>
                <w:snapToGrid w:val="0"/>
                <w:sz w:val="28"/>
                <w:szCs w:val="28"/>
              </w:rPr>
            </w:pPr>
          </w:p>
        </w:tc>
        <w:tc>
          <w:tcPr>
            <w:tcW w:w="2292" w:type="dxa"/>
            <w:noWrap w:val="0"/>
            <w:vAlign w:val="center"/>
          </w:tcPr>
          <w:p>
            <w:pPr>
              <w:spacing w:line="360" w:lineRule="auto"/>
              <w:jc w:val="center"/>
              <w:rPr>
                <w:rFonts w:hint="default" w:ascii="Times New Roman" w:hAnsi="Times New Roman" w:eastAsia="仿宋_GB2312" w:cs="Times New Roman"/>
                <w:snapToGrid w:val="0"/>
                <w:sz w:val="28"/>
                <w:szCs w:val="28"/>
              </w:rPr>
            </w:pPr>
          </w:p>
        </w:tc>
        <w:tc>
          <w:tcPr>
            <w:tcW w:w="1567" w:type="dxa"/>
            <w:noWrap w:val="0"/>
            <w:vAlign w:val="center"/>
          </w:tcPr>
          <w:p>
            <w:pPr>
              <w:spacing w:line="360" w:lineRule="auto"/>
              <w:jc w:val="center"/>
              <w:rPr>
                <w:rFonts w:hint="default" w:ascii="Times New Roman" w:hAnsi="Times New Roman" w:eastAsia="仿宋_GB2312" w:cs="Times New Roman"/>
                <w:snapToGrid w:val="0"/>
                <w:sz w:val="28"/>
                <w:szCs w:val="28"/>
              </w:rPr>
            </w:pPr>
          </w:p>
        </w:tc>
        <w:tc>
          <w:tcPr>
            <w:tcW w:w="3025" w:type="dxa"/>
            <w:noWrap w:val="0"/>
            <w:vAlign w:val="center"/>
          </w:tcPr>
          <w:p>
            <w:pPr>
              <w:spacing w:line="360" w:lineRule="auto"/>
              <w:jc w:val="center"/>
              <w:rPr>
                <w:rFonts w:hint="default" w:ascii="Times New Roman" w:hAnsi="Times New Roman" w:eastAsia="仿宋_GB2312" w:cs="Times New Roman"/>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24" w:type="dxa"/>
            <w:noWrap w:val="0"/>
            <w:vAlign w:val="center"/>
          </w:tcPr>
          <w:p>
            <w:pPr>
              <w:spacing w:line="360" w:lineRule="auto"/>
              <w:jc w:val="center"/>
              <w:rPr>
                <w:rFonts w:hint="default" w:ascii="Times New Roman" w:hAnsi="Times New Roman" w:eastAsia="仿宋_GB2312" w:cs="Times New Roman"/>
                <w:snapToGrid w:val="0"/>
                <w:sz w:val="28"/>
                <w:szCs w:val="28"/>
                <w:lang w:val="en-US" w:eastAsia="zh-CN"/>
              </w:rPr>
            </w:pPr>
            <w:r>
              <w:rPr>
                <w:rFonts w:hint="eastAsia" w:eastAsia="仿宋_GB2312" w:cs="Times New Roman"/>
                <w:snapToGrid w:val="0"/>
                <w:sz w:val="28"/>
                <w:szCs w:val="28"/>
                <w:lang w:val="en-US" w:eastAsia="zh-CN"/>
              </w:rPr>
              <w:t>3</w:t>
            </w:r>
          </w:p>
        </w:tc>
        <w:tc>
          <w:tcPr>
            <w:tcW w:w="2251" w:type="dxa"/>
            <w:noWrap w:val="0"/>
            <w:vAlign w:val="center"/>
          </w:tcPr>
          <w:p>
            <w:pPr>
              <w:spacing w:line="360" w:lineRule="auto"/>
              <w:jc w:val="center"/>
              <w:rPr>
                <w:rFonts w:hint="default" w:ascii="Times New Roman" w:hAnsi="Times New Roman" w:eastAsia="仿宋_GB2312" w:cs="Times New Roman"/>
                <w:snapToGrid w:val="0"/>
                <w:kern w:val="2"/>
                <w:sz w:val="28"/>
                <w:szCs w:val="28"/>
                <w:lang w:val="en-US" w:eastAsia="zh-CN" w:bidi="ar-SA"/>
              </w:rPr>
            </w:pPr>
            <w:r>
              <w:rPr>
                <w:rFonts w:hint="eastAsia" w:ascii="Times New Roman" w:hAnsi="Times New Roman" w:eastAsia="仿宋_GB2312" w:cs="Times New Roman"/>
                <w:snapToGrid w:val="0"/>
                <w:sz w:val="28"/>
                <w:szCs w:val="28"/>
                <w:lang w:val="en-US" w:eastAsia="zh-CN"/>
              </w:rPr>
              <w:t>运行管护</w:t>
            </w:r>
          </w:p>
        </w:tc>
        <w:tc>
          <w:tcPr>
            <w:tcW w:w="1284" w:type="dxa"/>
            <w:noWrap w:val="0"/>
            <w:vAlign w:val="center"/>
          </w:tcPr>
          <w:p>
            <w:pPr>
              <w:spacing w:line="360" w:lineRule="auto"/>
              <w:jc w:val="center"/>
              <w:rPr>
                <w:rFonts w:hint="default" w:ascii="Times New Roman" w:hAnsi="Times New Roman" w:eastAsia="仿宋_GB2312" w:cs="Times New Roman"/>
                <w:snapToGrid w:val="0"/>
                <w:sz w:val="28"/>
                <w:szCs w:val="28"/>
              </w:rPr>
            </w:pPr>
          </w:p>
        </w:tc>
        <w:tc>
          <w:tcPr>
            <w:tcW w:w="2198" w:type="dxa"/>
            <w:noWrap w:val="0"/>
            <w:vAlign w:val="center"/>
          </w:tcPr>
          <w:p>
            <w:pPr>
              <w:spacing w:line="360" w:lineRule="auto"/>
              <w:jc w:val="center"/>
              <w:rPr>
                <w:rFonts w:hint="default" w:ascii="Times New Roman" w:hAnsi="Times New Roman" w:eastAsia="仿宋_GB2312" w:cs="Times New Roman"/>
                <w:snapToGrid w:val="0"/>
                <w:sz w:val="28"/>
                <w:szCs w:val="28"/>
              </w:rPr>
            </w:pPr>
          </w:p>
        </w:tc>
        <w:tc>
          <w:tcPr>
            <w:tcW w:w="2292" w:type="dxa"/>
            <w:noWrap w:val="0"/>
            <w:vAlign w:val="center"/>
          </w:tcPr>
          <w:p>
            <w:pPr>
              <w:spacing w:line="360" w:lineRule="auto"/>
              <w:jc w:val="center"/>
              <w:rPr>
                <w:rFonts w:hint="default" w:ascii="Times New Roman" w:hAnsi="Times New Roman" w:eastAsia="仿宋_GB2312" w:cs="Times New Roman"/>
                <w:snapToGrid w:val="0"/>
                <w:sz w:val="28"/>
                <w:szCs w:val="28"/>
              </w:rPr>
            </w:pPr>
          </w:p>
        </w:tc>
        <w:tc>
          <w:tcPr>
            <w:tcW w:w="1567" w:type="dxa"/>
            <w:noWrap w:val="0"/>
            <w:vAlign w:val="center"/>
          </w:tcPr>
          <w:p>
            <w:pPr>
              <w:spacing w:line="360" w:lineRule="auto"/>
              <w:jc w:val="center"/>
              <w:rPr>
                <w:rFonts w:hint="default" w:ascii="Times New Roman" w:hAnsi="Times New Roman" w:eastAsia="仿宋_GB2312" w:cs="Times New Roman"/>
                <w:snapToGrid w:val="0"/>
                <w:sz w:val="28"/>
                <w:szCs w:val="28"/>
              </w:rPr>
            </w:pPr>
          </w:p>
        </w:tc>
        <w:tc>
          <w:tcPr>
            <w:tcW w:w="3025" w:type="dxa"/>
            <w:noWrap w:val="0"/>
            <w:vAlign w:val="center"/>
          </w:tcPr>
          <w:p>
            <w:pPr>
              <w:spacing w:line="360" w:lineRule="auto"/>
              <w:jc w:val="center"/>
              <w:rPr>
                <w:rFonts w:hint="default" w:ascii="Times New Roman" w:hAnsi="Times New Roman" w:eastAsia="仿宋_GB2312" w:cs="Times New Roman"/>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24" w:type="dxa"/>
            <w:noWrap w:val="0"/>
            <w:vAlign w:val="center"/>
          </w:tcPr>
          <w:p>
            <w:pPr>
              <w:spacing w:line="360" w:lineRule="auto"/>
              <w:jc w:val="center"/>
              <w:rPr>
                <w:rFonts w:hint="default" w:ascii="Times New Roman" w:hAnsi="Times New Roman" w:eastAsia="仿宋_GB2312" w:cs="Times New Roman"/>
                <w:snapToGrid w:val="0"/>
                <w:sz w:val="28"/>
                <w:szCs w:val="28"/>
                <w:lang w:val="en-US" w:eastAsia="zh-CN"/>
              </w:rPr>
            </w:pPr>
            <w:r>
              <w:rPr>
                <w:rFonts w:hint="eastAsia" w:eastAsia="仿宋_GB2312" w:cs="Times New Roman"/>
                <w:snapToGrid w:val="0"/>
                <w:sz w:val="28"/>
                <w:szCs w:val="28"/>
                <w:lang w:val="en-US" w:eastAsia="zh-CN"/>
              </w:rPr>
              <w:t>4</w:t>
            </w:r>
          </w:p>
        </w:tc>
        <w:tc>
          <w:tcPr>
            <w:tcW w:w="2251" w:type="dxa"/>
            <w:noWrap w:val="0"/>
            <w:vAlign w:val="center"/>
          </w:tcPr>
          <w:p>
            <w:pPr>
              <w:spacing w:line="360" w:lineRule="auto"/>
              <w:jc w:val="center"/>
              <w:rPr>
                <w:rFonts w:hint="default" w:ascii="Times New Roman" w:hAnsi="Times New Roman" w:eastAsia="仿宋_GB2312" w:cs="Times New Roman"/>
                <w:snapToGrid w:val="0"/>
                <w:kern w:val="2"/>
                <w:sz w:val="28"/>
                <w:szCs w:val="28"/>
                <w:lang w:val="en-US" w:eastAsia="zh-CN" w:bidi="ar-SA"/>
              </w:rPr>
            </w:pPr>
            <w:r>
              <w:rPr>
                <w:rFonts w:hint="eastAsia" w:ascii="Times New Roman" w:hAnsi="Times New Roman" w:eastAsia="仿宋_GB2312" w:cs="Times New Roman"/>
                <w:snapToGrid w:val="0"/>
                <w:sz w:val="28"/>
                <w:szCs w:val="28"/>
                <w:lang w:val="en-US" w:eastAsia="zh-CN"/>
              </w:rPr>
              <w:t>管理保障</w:t>
            </w:r>
          </w:p>
        </w:tc>
        <w:tc>
          <w:tcPr>
            <w:tcW w:w="1284" w:type="dxa"/>
            <w:noWrap w:val="0"/>
            <w:vAlign w:val="center"/>
          </w:tcPr>
          <w:p>
            <w:pPr>
              <w:spacing w:line="360" w:lineRule="auto"/>
              <w:jc w:val="center"/>
              <w:rPr>
                <w:rFonts w:hint="default" w:ascii="Times New Roman" w:hAnsi="Times New Roman" w:eastAsia="仿宋_GB2312" w:cs="Times New Roman"/>
                <w:snapToGrid w:val="0"/>
                <w:sz w:val="28"/>
                <w:szCs w:val="28"/>
              </w:rPr>
            </w:pPr>
          </w:p>
        </w:tc>
        <w:tc>
          <w:tcPr>
            <w:tcW w:w="2198" w:type="dxa"/>
            <w:noWrap w:val="0"/>
            <w:vAlign w:val="center"/>
          </w:tcPr>
          <w:p>
            <w:pPr>
              <w:spacing w:line="360" w:lineRule="auto"/>
              <w:jc w:val="center"/>
              <w:rPr>
                <w:rFonts w:hint="default" w:ascii="Times New Roman" w:hAnsi="Times New Roman" w:eastAsia="仿宋_GB2312" w:cs="Times New Roman"/>
                <w:snapToGrid w:val="0"/>
                <w:sz w:val="28"/>
                <w:szCs w:val="28"/>
              </w:rPr>
            </w:pPr>
          </w:p>
        </w:tc>
        <w:tc>
          <w:tcPr>
            <w:tcW w:w="2292" w:type="dxa"/>
            <w:noWrap w:val="0"/>
            <w:vAlign w:val="center"/>
          </w:tcPr>
          <w:p>
            <w:pPr>
              <w:spacing w:line="360" w:lineRule="auto"/>
              <w:jc w:val="center"/>
              <w:rPr>
                <w:rFonts w:hint="default" w:ascii="Times New Roman" w:hAnsi="Times New Roman" w:eastAsia="仿宋_GB2312" w:cs="Times New Roman"/>
                <w:snapToGrid w:val="0"/>
                <w:sz w:val="28"/>
                <w:szCs w:val="28"/>
              </w:rPr>
            </w:pPr>
          </w:p>
        </w:tc>
        <w:tc>
          <w:tcPr>
            <w:tcW w:w="1567" w:type="dxa"/>
            <w:noWrap w:val="0"/>
            <w:vAlign w:val="center"/>
          </w:tcPr>
          <w:p>
            <w:pPr>
              <w:spacing w:line="360" w:lineRule="auto"/>
              <w:jc w:val="center"/>
              <w:rPr>
                <w:rFonts w:hint="default" w:ascii="Times New Roman" w:hAnsi="Times New Roman" w:eastAsia="仿宋_GB2312" w:cs="Times New Roman"/>
                <w:snapToGrid w:val="0"/>
                <w:sz w:val="28"/>
                <w:szCs w:val="28"/>
              </w:rPr>
            </w:pPr>
          </w:p>
        </w:tc>
        <w:tc>
          <w:tcPr>
            <w:tcW w:w="3025" w:type="dxa"/>
            <w:noWrap w:val="0"/>
            <w:vAlign w:val="center"/>
          </w:tcPr>
          <w:p>
            <w:pPr>
              <w:spacing w:line="360" w:lineRule="auto"/>
              <w:jc w:val="center"/>
              <w:rPr>
                <w:rFonts w:hint="default" w:ascii="Times New Roman" w:hAnsi="Times New Roman" w:eastAsia="仿宋_GB2312" w:cs="Times New Roman"/>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24" w:type="dxa"/>
            <w:noWrap w:val="0"/>
            <w:vAlign w:val="center"/>
          </w:tcPr>
          <w:p>
            <w:pPr>
              <w:spacing w:line="360" w:lineRule="auto"/>
              <w:jc w:val="center"/>
              <w:rPr>
                <w:rFonts w:hint="default" w:ascii="Times New Roman" w:hAnsi="Times New Roman" w:eastAsia="仿宋_GB2312" w:cs="Times New Roman"/>
                <w:snapToGrid w:val="0"/>
                <w:sz w:val="28"/>
                <w:szCs w:val="28"/>
                <w:lang w:val="en-US" w:eastAsia="zh-CN"/>
              </w:rPr>
            </w:pPr>
            <w:r>
              <w:rPr>
                <w:rFonts w:hint="eastAsia" w:eastAsia="仿宋_GB2312" w:cs="Times New Roman"/>
                <w:snapToGrid w:val="0"/>
                <w:sz w:val="28"/>
                <w:szCs w:val="28"/>
                <w:lang w:val="en-US" w:eastAsia="zh-CN"/>
              </w:rPr>
              <w:t>5</w:t>
            </w:r>
          </w:p>
        </w:tc>
        <w:tc>
          <w:tcPr>
            <w:tcW w:w="2251" w:type="dxa"/>
            <w:noWrap w:val="0"/>
            <w:vAlign w:val="center"/>
          </w:tcPr>
          <w:p>
            <w:pPr>
              <w:spacing w:line="360" w:lineRule="auto"/>
              <w:jc w:val="center"/>
              <w:rPr>
                <w:rFonts w:hint="default" w:ascii="Times New Roman" w:hAnsi="Times New Roman" w:eastAsia="仿宋_GB2312" w:cs="Times New Roman"/>
                <w:snapToGrid w:val="0"/>
                <w:kern w:val="2"/>
                <w:sz w:val="28"/>
                <w:szCs w:val="28"/>
                <w:lang w:val="en-US" w:eastAsia="zh-CN" w:bidi="ar-SA"/>
              </w:rPr>
            </w:pPr>
            <w:r>
              <w:rPr>
                <w:rFonts w:hint="eastAsia" w:ascii="Times New Roman" w:hAnsi="Times New Roman" w:eastAsia="仿宋_GB2312" w:cs="Times New Roman"/>
                <w:snapToGrid w:val="0"/>
                <w:sz w:val="28"/>
                <w:szCs w:val="28"/>
                <w:lang w:val="en-US" w:eastAsia="zh-CN"/>
              </w:rPr>
              <w:t>信息化建设</w:t>
            </w:r>
          </w:p>
        </w:tc>
        <w:tc>
          <w:tcPr>
            <w:tcW w:w="1284" w:type="dxa"/>
            <w:noWrap w:val="0"/>
            <w:vAlign w:val="center"/>
          </w:tcPr>
          <w:p>
            <w:pPr>
              <w:spacing w:line="360" w:lineRule="auto"/>
              <w:jc w:val="center"/>
              <w:rPr>
                <w:rFonts w:hint="default" w:ascii="Times New Roman" w:hAnsi="Times New Roman" w:eastAsia="仿宋_GB2312" w:cs="Times New Roman"/>
                <w:snapToGrid w:val="0"/>
                <w:sz w:val="28"/>
                <w:szCs w:val="28"/>
              </w:rPr>
            </w:pPr>
          </w:p>
        </w:tc>
        <w:tc>
          <w:tcPr>
            <w:tcW w:w="2198" w:type="dxa"/>
            <w:noWrap w:val="0"/>
            <w:vAlign w:val="center"/>
          </w:tcPr>
          <w:p>
            <w:pPr>
              <w:spacing w:line="360" w:lineRule="auto"/>
              <w:jc w:val="center"/>
              <w:rPr>
                <w:rFonts w:hint="default" w:ascii="Times New Roman" w:hAnsi="Times New Roman" w:eastAsia="仿宋_GB2312" w:cs="Times New Roman"/>
                <w:snapToGrid w:val="0"/>
                <w:sz w:val="28"/>
                <w:szCs w:val="28"/>
              </w:rPr>
            </w:pPr>
          </w:p>
        </w:tc>
        <w:tc>
          <w:tcPr>
            <w:tcW w:w="2292" w:type="dxa"/>
            <w:noWrap w:val="0"/>
            <w:vAlign w:val="center"/>
          </w:tcPr>
          <w:p>
            <w:pPr>
              <w:spacing w:line="360" w:lineRule="auto"/>
              <w:jc w:val="center"/>
              <w:rPr>
                <w:rFonts w:hint="default" w:ascii="Times New Roman" w:hAnsi="Times New Roman" w:eastAsia="仿宋_GB2312" w:cs="Times New Roman"/>
                <w:snapToGrid w:val="0"/>
                <w:sz w:val="28"/>
                <w:szCs w:val="28"/>
              </w:rPr>
            </w:pPr>
          </w:p>
        </w:tc>
        <w:tc>
          <w:tcPr>
            <w:tcW w:w="1567" w:type="dxa"/>
            <w:noWrap w:val="0"/>
            <w:vAlign w:val="center"/>
          </w:tcPr>
          <w:p>
            <w:pPr>
              <w:spacing w:line="360" w:lineRule="auto"/>
              <w:jc w:val="center"/>
              <w:rPr>
                <w:rFonts w:hint="default" w:ascii="Times New Roman" w:hAnsi="Times New Roman" w:eastAsia="仿宋_GB2312" w:cs="Times New Roman"/>
                <w:snapToGrid w:val="0"/>
                <w:sz w:val="28"/>
                <w:szCs w:val="28"/>
              </w:rPr>
            </w:pPr>
          </w:p>
        </w:tc>
        <w:tc>
          <w:tcPr>
            <w:tcW w:w="3025" w:type="dxa"/>
            <w:noWrap w:val="0"/>
            <w:vAlign w:val="center"/>
          </w:tcPr>
          <w:p>
            <w:pPr>
              <w:spacing w:line="360" w:lineRule="auto"/>
              <w:jc w:val="center"/>
              <w:rPr>
                <w:rFonts w:hint="default" w:ascii="Times New Roman" w:hAnsi="Times New Roman" w:eastAsia="仿宋_GB2312" w:cs="Times New Roman"/>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475" w:type="dxa"/>
            <w:gridSpan w:val="2"/>
            <w:noWrap w:val="0"/>
            <w:vAlign w:val="center"/>
          </w:tcPr>
          <w:p>
            <w:pPr>
              <w:spacing w:line="360" w:lineRule="auto"/>
              <w:jc w:val="center"/>
              <w:rPr>
                <w:rFonts w:hint="default" w:ascii="Times New Roman" w:hAnsi="Times New Roman" w:eastAsia="仿宋_GB2312" w:cs="Times New Roman"/>
                <w:snapToGrid w:val="0"/>
                <w:kern w:val="2"/>
                <w:sz w:val="28"/>
                <w:szCs w:val="28"/>
                <w:lang w:val="en-US" w:eastAsia="zh-CN" w:bidi="ar-SA"/>
              </w:rPr>
            </w:pPr>
            <w:r>
              <w:rPr>
                <w:rFonts w:hint="eastAsia" w:eastAsia="仿宋_GB2312" w:cs="Times New Roman"/>
                <w:snapToGrid w:val="0"/>
                <w:kern w:val="2"/>
                <w:sz w:val="28"/>
                <w:szCs w:val="28"/>
                <w:lang w:val="en-US" w:eastAsia="zh-CN" w:bidi="ar-SA"/>
              </w:rPr>
              <w:t>综合得分</w:t>
            </w:r>
          </w:p>
        </w:tc>
        <w:tc>
          <w:tcPr>
            <w:tcW w:w="1284" w:type="dxa"/>
            <w:noWrap w:val="0"/>
            <w:vAlign w:val="center"/>
          </w:tcPr>
          <w:p>
            <w:pPr>
              <w:spacing w:line="360" w:lineRule="auto"/>
              <w:jc w:val="both"/>
              <w:rPr>
                <w:rFonts w:hint="default" w:ascii="Times New Roman" w:hAnsi="Times New Roman" w:eastAsia="仿宋_GB2312" w:cs="Times New Roman"/>
                <w:snapToGrid w:val="0"/>
                <w:sz w:val="28"/>
                <w:szCs w:val="28"/>
              </w:rPr>
            </w:pPr>
          </w:p>
        </w:tc>
        <w:tc>
          <w:tcPr>
            <w:tcW w:w="2198" w:type="dxa"/>
            <w:noWrap w:val="0"/>
            <w:vAlign w:val="center"/>
          </w:tcPr>
          <w:p>
            <w:pPr>
              <w:spacing w:line="360" w:lineRule="auto"/>
              <w:jc w:val="both"/>
              <w:rPr>
                <w:rFonts w:hint="default" w:ascii="Times New Roman" w:hAnsi="Times New Roman" w:eastAsia="仿宋_GB2312" w:cs="Times New Roman"/>
                <w:snapToGrid w:val="0"/>
                <w:sz w:val="28"/>
                <w:szCs w:val="28"/>
              </w:rPr>
            </w:pPr>
          </w:p>
        </w:tc>
        <w:tc>
          <w:tcPr>
            <w:tcW w:w="2292" w:type="dxa"/>
            <w:noWrap w:val="0"/>
            <w:vAlign w:val="center"/>
          </w:tcPr>
          <w:p>
            <w:pPr>
              <w:spacing w:line="360" w:lineRule="auto"/>
              <w:jc w:val="both"/>
              <w:rPr>
                <w:rFonts w:hint="default" w:ascii="Times New Roman" w:hAnsi="Times New Roman" w:eastAsia="仿宋_GB2312" w:cs="Times New Roman"/>
                <w:snapToGrid w:val="0"/>
                <w:sz w:val="28"/>
                <w:szCs w:val="28"/>
              </w:rPr>
            </w:pPr>
          </w:p>
        </w:tc>
        <w:tc>
          <w:tcPr>
            <w:tcW w:w="1567" w:type="dxa"/>
            <w:noWrap w:val="0"/>
            <w:vAlign w:val="center"/>
          </w:tcPr>
          <w:p>
            <w:pPr>
              <w:spacing w:line="360" w:lineRule="auto"/>
              <w:jc w:val="both"/>
              <w:rPr>
                <w:rFonts w:hint="default" w:ascii="Times New Roman" w:hAnsi="Times New Roman" w:eastAsia="仿宋_GB2312" w:cs="Times New Roman"/>
                <w:snapToGrid w:val="0"/>
                <w:sz w:val="28"/>
                <w:szCs w:val="28"/>
              </w:rPr>
            </w:pPr>
          </w:p>
        </w:tc>
        <w:tc>
          <w:tcPr>
            <w:tcW w:w="3025" w:type="dxa"/>
            <w:noWrap w:val="0"/>
            <w:vAlign w:val="center"/>
          </w:tcPr>
          <w:p>
            <w:pPr>
              <w:spacing w:line="360" w:lineRule="auto"/>
              <w:jc w:val="both"/>
              <w:rPr>
                <w:rFonts w:hint="default" w:ascii="Times New Roman" w:hAnsi="Times New Roman" w:eastAsia="仿宋_GB2312" w:cs="Times New Roman"/>
                <w:snapToGrid w:val="0"/>
                <w:sz w:val="28"/>
                <w:szCs w:val="28"/>
              </w:rPr>
            </w:pPr>
          </w:p>
        </w:tc>
      </w:tr>
    </w:tbl>
    <w:p>
      <w:pPr>
        <w:spacing w:before="242" w:line="240" w:lineRule="auto"/>
        <w:rPr>
          <w:rFonts w:hint="default"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说明：自评中若出现合理缺项，须填写合理缺项标准分、合理缺项得分，其中，</w:t>
      </w:r>
      <w:r>
        <w:rPr>
          <w:rFonts w:hint="eastAsia" w:ascii="仿宋" w:hAnsi="仿宋" w:eastAsia="仿宋" w:cs="仿宋"/>
          <w:spacing w:val="-1"/>
          <w:sz w:val="24"/>
          <w:szCs w:val="24"/>
        </w:rPr>
        <w:t>合理缺项评价得分计算方法为“合理缺项得分=[项目所在类别评价得分/(项目所在类别标准分-合理缺项标准分)]×合理缺项标准分”。</w:t>
      </w:r>
      <w:r>
        <w:rPr>
          <w:rFonts w:hint="eastAsia" w:ascii="仿宋" w:hAnsi="仿宋" w:eastAsia="仿宋" w:cs="仿宋"/>
          <w:spacing w:val="-1"/>
          <w:sz w:val="24"/>
          <w:szCs w:val="24"/>
          <w:lang w:val="en-US" w:eastAsia="zh-CN"/>
        </w:rPr>
        <w:t>自评得分率=（合理缺项得分+自评得分）/标准分。</w:t>
      </w:r>
    </w:p>
    <w:p>
      <w:pPr>
        <w:spacing w:before="242" w:line="218" w:lineRule="auto"/>
        <w:ind w:left="1897"/>
        <w:rPr>
          <w:rFonts w:ascii="仿宋" w:hAnsi="仿宋" w:eastAsia="仿宋" w:cs="仿宋"/>
          <w:spacing w:val="-1"/>
          <w:sz w:val="24"/>
          <w:szCs w:val="24"/>
        </w:rPr>
      </w:pPr>
    </w:p>
    <w:p>
      <w:pPr>
        <w:pStyle w:val="2"/>
        <w:rPr>
          <w:rFonts w:ascii="仿宋" w:hAnsi="仿宋" w:eastAsia="仿宋" w:cs="仿宋"/>
          <w:spacing w:val="-2"/>
          <w:sz w:val="24"/>
          <w:szCs w:val="24"/>
        </w:rPr>
        <w:sectPr>
          <w:pgSz w:w="16840" w:h="11910" w:orient="landscape"/>
          <w:pgMar w:top="1701" w:right="1440" w:bottom="1420" w:left="1560" w:header="0" w:footer="548" w:gutter="0"/>
          <w:pgNumType w:fmt="decimal"/>
          <w:cols w:space="720" w:num="1"/>
          <w:docGrid w:linePitch="286" w:charSpace="0"/>
        </w:sectPr>
      </w:pPr>
    </w:p>
    <w:p>
      <w:pPr>
        <w:pStyle w:val="2"/>
        <w:rPr>
          <w:rFonts w:ascii="仿宋" w:hAnsi="仿宋" w:eastAsia="仿宋" w:cs="仿宋"/>
          <w:spacing w:val="-2"/>
          <w:sz w:val="24"/>
          <w:szCs w:val="24"/>
        </w:rPr>
      </w:pPr>
    </w:p>
    <w:p>
      <w:pPr>
        <w:pStyle w:val="3"/>
        <w:spacing w:line="600" w:lineRule="exact"/>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附表5-2</w:t>
      </w:r>
      <w:bookmarkStart w:id="0" w:name="_GoBack"/>
      <w:bookmarkEnd w:id="0"/>
    </w:p>
    <w:p>
      <w:pPr>
        <w:pStyle w:val="3"/>
        <w:spacing w:line="600" w:lineRule="exact"/>
        <w:jc w:val="center"/>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rPr>
        <w:t>贵州省</w:t>
      </w:r>
      <w:r>
        <w:rPr>
          <w:rFonts w:hint="eastAsia" w:ascii="黑体" w:hAnsi="黑体" w:eastAsia="黑体" w:cs="黑体"/>
          <w:kern w:val="0"/>
          <w:sz w:val="32"/>
          <w:szCs w:val="32"/>
        </w:rPr>
        <w:t>水利工程</w:t>
      </w:r>
      <w:r>
        <w:rPr>
          <w:rFonts w:hint="eastAsia" w:ascii="黑体" w:hAnsi="黑体" w:eastAsia="黑体" w:cs="黑体"/>
          <w:kern w:val="0"/>
          <w:sz w:val="32"/>
          <w:szCs w:val="32"/>
          <w:lang w:val="en-US" w:eastAsia="zh-CN"/>
        </w:rPr>
        <w:t>标准化评价自评</w:t>
      </w:r>
      <w:r>
        <w:rPr>
          <w:rFonts w:hint="eastAsia" w:ascii="黑体" w:hAnsi="黑体" w:eastAsia="黑体" w:cs="黑体"/>
          <w:kern w:val="0"/>
          <w:sz w:val="32"/>
          <w:szCs w:val="32"/>
        </w:rPr>
        <w:t>赋分表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1841"/>
        <w:gridCol w:w="2788"/>
        <w:gridCol w:w="1317"/>
        <w:gridCol w:w="5184"/>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77" w:type="dxa"/>
            <w:noWrap w:val="0"/>
            <w:vAlign w:val="center"/>
          </w:tcPr>
          <w:p>
            <w:pPr>
              <w:keepNext w:val="0"/>
              <w:keepLines w:val="0"/>
              <w:widowControl/>
              <w:suppressLineNumbers w:val="0"/>
              <w:jc w:val="center"/>
              <w:textAlignment w:val="center"/>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i w:val="0"/>
                <w:iCs w:val="0"/>
                <w:color w:val="000000"/>
                <w:kern w:val="0"/>
                <w:sz w:val="28"/>
                <w:szCs w:val="28"/>
                <w:u w:val="none"/>
                <w:lang w:val="en-US" w:eastAsia="zh-CN" w:bidi="ar"/>
              </w:rPr>
              <w:t>类别</w:t>
            </w:r>
          </w:p>
        </w:tc>
        <w:tc>
          <w:tcPr>
            <w:tcW w:w="1841" w:type="dxa"/>
            <w:noWrap w:val="0"/>
            <w:vAlign w:val="center"/>
          </w:tcPr>
          <w:p>
            <w:pPr>
              <w:keepNext w:val="0"/>
              <w:keepLines w:val="0"/>
              <w:widowControl/>
              <w:suppressLineNumbers w:val="0"/>
              <w:jc w:val="center"/>
              <w:textAlignment w:val="center"/>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i w:val="0"/>
                <w:iCs w:val="0"/>
                <w:color w:val="000000"/>
                <w:kern w:val="0"/>
                <w:sz w:val="28"/>
                <w:szCs w:val="28"/>
                <w:u w:val="none"/>
                <w:lang w:val="en-US" w:eastAsia="zh-CN" w:bidi="ar"/>
              </w:rPr>
              <w:t>项目</w:t>
            </w:r>
          </w:p>
        </w:tc>
        <w:tc>
          <w:tcPr>
            <w:tcW w:w="2788" w:type="dxa"/>
            <w:noWrap w:val="0"/>
            <w:vAlign w:val="center"/>
          </w:tcPr>
          <w:p>
            <w:pPr>
              <w:pStyle w:val="2"/>
              <w:ind w:left="0" w:leftChars="0" w:firstLine="0" w:firstLineChars="0"/>
              <w:jc w:val="center"/>
              <w:rPr>
                <w:rFonts w:hint="default" w:ascii="Times New Roman" w:hAnsi="Times New Roman" w:eastAsia="黑体" w:cs="Times New Roman"/>
                <w:i w:val="0"/>
                <w:iCs w:val="0"/>
                <w:color w:val="000000"/>
                <w:kern w:val="0"/>
                <w:sz w:val="28"/>
                <w:szCs w:val="28"/>
                <w:u w:val="none"/>
                <w:lang w:val="en-US" w:eastAsia="zh-CN" w:bidi="ar"/>
              </w:rPr>
            </w:pPr>
            <w:r>
              <w:rPr>
                <w:rFonts w:hint="default" w:ascii="Times New Roman" w:hAnsi="Times New Roman" w:eastAsia="黑体" w:cs="Times New Roman"/>
                <w:i w:val="0"/>
                <w:iCs w:val="0"/>
                <w:color w:val="000000"/>
                <w:kern w:val="0"/>
                <w:sz w:val="28"/>
                <w:szCs w:val="28"/>
                <w:u w:val="none"/>
                <w:lang w:val="en-US" w:eastAsia="zh-CN" w:bidi="ar"/>
              </w:rPr>
              <w:t>评价指标及赋分</w:t>
            </w:r>
          </w:p>
        </w:tc>
        <w:tc>
          <w:tcPr>
            <w:tcW w:w="1317" w:type="dxa"/>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2"/>
                <w:sz w:val="28"/>
                <w:szCs w:val="28"/>
                <w:u w:val="none"/>
                <w:lang w:val="en-US" w:eastAsia="zh-CN" w:bidi="ar-SA"/>
              </w:rPr>
            </w:pPr>
            <w:r>
              <w:rPr>
                <w:rFonts w:hint="default" w:ascii="Times New Roman" w:hAnsi="Times New Roman" w:eastAsia="黑体" w:cs="Times New Roman"/>
                <w:i w:val="0"/>
                <w:iCs w:val="0"/>
                <w:color w:val="000000"/>
                <w:kern w:val="0"/>
                <w:sz w:val="28"/>
                <w:szCs w:val="28"/>
                <w:u w:val="none"/>
                <w:lang w:val="en-US" w:eastAsia="zh-CN" w:bidi="ar"/>
              </w:rPr>
              <w:t>标准分</w:t>
            </w:r>
          </w:p>
        </w:tc>
        <w:tc>
          <w:tcPr>
            <w:tcW w:w="5184" w:type="dxa"/>
            <w:noWrap w:val="0"/>
            <w:vAlign w:val="center"/>
          </w:tcPr>
          <w:p>
            <w:pPr>
              <w:pStyle w:val="2"/>
              <w:ind w:left="0" w:leftChars="0" w:firstLine="0" w:firstLineChars="0"/>
              <w:jc w:val="center"/>
              <w:rPr>
                <w:rFonts w:hint="default" w:ascii="Times New Roman" w:hAnsi="Times New Roman" w:eastAsia="黑体" w:cs="Times New Roman"/>
                <w:i w:val="0"/>
                <w:iCs w:val="0"/>
                <w:color w:val="000000"/>
                <w:kern w:val="0"/>
                <w:sz w:val="28"/>
                <w:szCs w:val="28"/>
                <w:u w:val="none"/>
                <w:lang w:val="en-US" w:eastAsia="zh-CN" w:bidi="ar"/>
              </w:rPr>
            </w:pPr>
            <w:r>
              <w:rPr>
                <w:rFonts w:hint="default" w:ascii="Times New Roman" w:hAnsi="Times New Roman" w:eastAsia="黑体" w:cs="Times New Roman"/>
                <w:i w:val="0"/>
                <w:iCs w:val="0"/>
                <w:color w:val="000000"/>
                <w:kern w:val="0"/>
                <w:sz w:val="28"/>
                <w:szCs w:val="28"/>
                <w:u w:val="none"/>
                <w:lang w:val="en-US" w:eastAsia="zh-CN" w:bidi="ar"/>
              </w:rPr>
              <w:t>自评描述</w:t>
            </w:r>
          </w:p>
        </w:tc>
        <w:tc>
          <w:tcPr>
            <w:tcW w:w="1510" w:type="dxa"/>
            <w:noWrap w:val="0"/>
            <w:vAlign w:val="center"/>
          </w:tcPr>
          <w:p>
            <w:pPr>
              <w:pStyle w:val="2"/>
              <w:ind w:left="0" w:leftChars="0" w:firstLine="0" w:firstLineChars="0"/>
              <w:jc w:val="center"/>
              <w:rPr>
                <w:rFonts w:hint="default" w:ascii="Times New Roman" w:hAnsi="Times New Roman" w:eastAsia="黑体" w:cs="Times New Roman"/>
                <w:i w:val="0"/>
                <w:iCs w:val="0"/>
                <w:color w:val="000000"/>
                <w:kern w:val="0"/>
                <w:sz w:val="28"/>
                <w:szCs w:val="28"/>
                <w:u w:val="none"/>
                <w:lang w:val="en-US" w:eastAsia="zh-CN" w:bidi="ar"/>
              </w:rPr>
            </w:pPr>
            <w:r>
              <w:rPr>
                <w:rFonts w:hint="default" w:ascii="Times New Roman" w:hAnsi="Times New Roman" w:eastAsia="黑体" w:cs="Times New Roman"/>
                <w:i w:val="0"/>
                <w:iCs w:val="0"/>
                <w:color w:val="000000"/>
                <w:kern w:val="0"/>
                <w:sz w:val="28"/>
                <w:szCs w:val="28"/>
                <w:u w:val="none"/>
                <w:lang w:val="en-US" w:eastAsia="zh-CN" w:bidi="ar"/>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177" w:type="dxa"/>
            <w:vMerge w:val="restart"/>
            <w:noWrap w:val="0"/>
            <w:vAlign w:val="center"/>
          </w:tcPr>
          <w:p>
            <w:pPr>
              <w:pStyle w:val="2"/>
              <w:ind w:left="0" w:leftChars="0" w:firstLine="0" w:firstLineChars="0"/>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工程状况</w:t>
            </w:r>
          </w:p>
        </w:tc>
        <w:tc>
          <w:tcPr>
            <w:tcW w:w="1841" w:type="dxa"/>
            <w:noWrap w:val="0"/>
            <w:vAlign w:val="center"/>
          </w:tcPr>
          <w:p>
            <w:pPr>
              <w:pStyle w:val="2"/>
              <w:ind w:left="0" w:leftChars="0" w:firstLine="0" w:firstLineChars="0"/>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1.工程面貌与环境</w:t>
            </w:r>
          </w:p>
        </w:tc>
        <w:tc>
          <w:tcPr>
            <w:tcW w:w="2788" w:type="dxa"/>
            <w:noWrap w:val="0"/>
            <w:vAlign w:val="center"/>
          </w:tcPr>
          <w:p>
            <w:pPr>
              <w:pStyle w:val="2"/>
              <w:ind w:left="0" w:leftChars="0" w:firstLine="0" w:firstLineChars="0"/>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此列内容同相应</w:t>
            </w:r>
            <w:r>
              <w:rPr>
                <w:rFonts w:hint="eastAsia" w:ascii="Times New Roman" w:hAnsi="Times New Roman" w:eastAsia="仿宋_GB2312" w:cs="Times New Roman"/>
                <w:sz w:val="24"/>
                <w:szCs w:val="24"/>
                <w:vertAlign w:val="baseline"/>
                <w:lang w:val="en-US" w:eastAsia="zh-CN"/>
              </w:rPr>
              <w:t>的</w:t>
            </w:r>
            <w:r>
              <w:rPr>
                <w:rFonts w:hint="default" w:ascii="Times New Roman" w:hAnsi="Times New Roman" w:eastAsia="仿宋_GB2312" w:cs="Times New Roman"/>
                <w:sz w:val="24"/>
                <w:szCs w:val="24"/>
                <w:vertAlign w:val="baseline"/>
                <w:lang w:val="en-US" w:eastAsia="zh-CN"/>
              </w:rPr>
              <w:t>评价标准。</w:t>
            </w:r>
          </w:p>
        </w:tc>
        <w:tc>
          <w:tcPr>
            <w:tcW w:w="1317"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25</w:t>
            </w:r>
          </w:p>
        </w:tc>
        <w:tc>
          <w:tcPr>
            <w:tcW w:w="5184"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简述评价内容的执行情况，说明得分、扣分原因。</w:t>
            </w:r>
          </w:p>
        </w:tc>
        <w:tc>
          <w:tcPr>
            <w:tcW w:w="1510"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177" w:type="dxa"/>
            <w:vMerge w:val="continue"/>
            <w:noWrap w:val="0"/>
            <w:vAlign w:val="center"/>
          </w:tcPr>
          <w:p>
            <w:pPr>
              <w:pStyle w:val="2"/>
              <w:jc w:val="left"/>
              <w:rPr>
                <w:rFonts w:hint="default" w:ascii="Times New Roman" w:hAnsi="Times New Roman" w:eastAsia="仿宋_GB2312" w:cs="Times New Roman"/>
                <w:sz w:val="24"/>
                <w:szCs w:val="24"/>
                <w:vertAlign w:val="baseline"/>
                <w:lang w:val="en-US" w:eastAsia="zh-CN"/>
              </w:rPr>
            </w:pPr>
          </w:p>
        </w:tc>
        <w:tc>
          <w:tcPr>
            <w:tcW w:w="1841" w:type="dxa"/>
            <w:noWrap w:val="0"/>
            <w:vAlign w:val="center"/>
          </w:tcPr>
          <w:p>
            <w:pPr>
              <w:pStyle w:val="2"/>
              <w:ind w:left="0" w:leftChars="0" w:firstLine="0" w:firstLineChars="0"/>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2788"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317"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5184"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p>
        </w:tc>
        <w:tc>
          <w:tcPr>
            <w:tcW w:w="1510"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177" w:type="dxa"/>
            <w:vMerge w:val="continue"/>
            <w:noWrap w:val="0"/>
            <w:vAlign w:val="center"/>
          </w:tcPr>
          <w:p>
            <w:pPr>
              <w:pStyle w:val="2"/>
              <w:jc w:val="left"/>
              <w:rPr>
                <w:rFonts w:hint="default" w:ascii="Times New Roman" w:hAnsi="Times New Roman" w:eastAsia="仿宋_GB2312" w:cs="Times New Roman"/>
                <w:sz w:val="24"/>
                <w:szCs w:val="24"/>
                <w:vertAlign w:val="baseline"/>
                <w:lang w:val="en-US" w:eastAsia="zh-CN"/>
              </w:rPr>
            </w:pPr>
          </w:p>
        </w:tc>
        <w:tc>
          <w:tcPr>
            <w:tcW w:w="1841"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2788"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317" w:type="dxa"/>
            <w:noWrap w:val="0"/>
            <w:vAlign w:val="center"/>
          </w:tcPr>
          <w:p>
            <w:pPr>
              <w:pStyle w:val="2"/>
              <w:ind w:firstLine="480" w:firstLineChars="200"/>
              <w:jc w:val="left"/>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w:t>
            </w:r>
          </w:p>
        </w:tc>
        <w:tc>
          <w:tcPr>
            <w:tcW w:w="5184"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p>
        </w:tc>
        <w:tc>
          <w:tcPr>
            <w:tcW w:w="1510"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177" w:type="dxa"/>
            <w:noWrap w:val="0"/>
            <w:vAlign w:val="center"/>
          </w:tcPr>
          <w:p>
            <w:pPr>
              <w:pStyle w:val="2"/>
              <w:ind w:left="0" w:leftChars="0" w:firstLine="0" w:firstLineChars="0"/>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安全管理</w:t>
            </w:r>
          </w:p>
        </w:tc>
        <w:tc>
          <w:tcPr>
            <w:tcW w:w="1841"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2788"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317" w:type="dxa"/>
            <w:noWrap w:val="0"/>
            <w:vAlign w:val="center"/>
          </w:tcPr>
          <w:p>
            <w:pPr>
              <w:pStyle w:val="2"/>
              <w:ind w:firstLine="480" w:firstLineChars="200"/>
              <w:jc w:val="left"/>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w:t>
            </w:r>
          </w:p>
        </w:tc>
        <w:tc>
          <w:tcPr>
            <w:tcW w:w="5184"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p>
        </w:tc>
        <w:tc>
          <w:tcPr>
            <w:tcW w:w="1510"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177"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p>
        </w:tc>
        <w:tc>
          <w:tcPr>
            <w:tcW w:w="1841"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p>
        </w:tc>
        <w:tc>
          <w:tcPr>
            <w:tcW w:w="2788"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p>
        </w:tc>
        <w:tc>
          <w:tcPr>
            <w:tcW w:w="1317" w:type="dxa"/>
            <w:noWrap w:val="0"/>
            <w:vAlign w:val="center"/>
          </w:tcPr>
          <w:p>
            <w:pPr>
              <w:pStyle w:val="2"/>
              <w:ind w:firstLine="480" w:firstLineChars="200"/>
              <w:jc w:val="left"/>
              <w:rPr>
                <w:rFonts w:hint="default" w:ascii="Times New Roman" w:hAnsi="Times New Roman" w:eastAsia="仿宋_GB2312" w:cs="Times New Roman"/>
                <w:kern w:val="2"/>
                <w:sz w:val="24"/>
                <w:szCs w:val="24"/>
                <w:vertAlign w:val="baseline"/>
                <w:lang w:val="en-US" w:eastAsia="zh-CN" w:bidi="ar-SA"/>
              </w:rPr>
            </w:pPr>
          </w:p>
        </w:tc>
        <w:tc>
          <w:tcPr>
            <w:tcW w:w="5184"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p>
        </w:tc>
        <w:tc>
          <w:tcPr>
            <w:tcW w:w="1510"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177"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p>
        </w:tc>
        <w:tc>
          <w:tcPr>
            <w:tcW w:w="1841"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p>
        </w:tc>
        <w:tc>
          <w:tcPr>
            <w:tcW w:w="2788"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p>
        </w:tc>
        <w:tc>
          <w:tcPr>
            <w:tcW w:w="1317" w:type="dxa"/>
            <w:noWrap w:val="0"/>
            <w:vAlign w:val="center"/>
          </w:tcPr>
          <w:p>
            <w:pPr>
              <w:pStyle w:val="2"/>
              <w:ind w:firstLine="480" w:firstLineChars="200"/>
              <w:jc w:val="left"/>
              <w:rPr>
                <w:rFonts w:hint="default" w:ascii="Times New Roman" w:hAnsi="Times New Roman" w:eastAsia="仿宋_GB2312" w:cs="Times New Roman"/>
                <w:kern w:val="2"/>
                <w:sz w:val="24"/>
                <w:szCs w:val="24"/>
                <w:vertAlign w:val="baseline"/>
                <w:lang w:val="en-US" w:eastAsia="zh-CN" w:bidi="ar-SA"/>
              </w:rPr>
            </w:pPr>
          </w:p>
        </w:tc>
        <w:tc>
          <w:tcPr>
            <w:tcW w:w="5184"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p>
        </w:tc>
        <w:tc>
          <w:tcPr>
            <w:tcW w:w="1510" w:type="dxa"/>
            <w:noWrap w:val="0"/>
            <w:vAlign w:val="center"/>
          </w:tcPr>
          <w:p>
            <w:pPr>
              <w:pStyle w:val="2"/>
              <w:jc w:val="left"/>
              <w:rPr>
                <w:rFonts w:hint="default" w:ascii="Times New Roman" w:hAnsi="Times New Roman" w:eastAsia="仿宋_GB2312" w:cs="Times New Roman"/>
                <w:sz w:val="24"/>
                <w:szCs w:val="24"/>
                <w:vertAlign w:val="baseline"/>
                <w:lang w:val="en-US" w:eastAsia="zh-CN"/>
              </w:rPr>
            </w:pPr>
          </w:p>
        </w:tc>
      </w:tr>
    </w:tbl>
    <w:p>
      <w:pPr>
        <w:pStyle w:val="2"/>
        <w:rPr>
          <w:rFonts w:hint="default" w:ascii="Times New Roman" w:hAnsi="Times New Roman" w:eastAsia="楷体_GB2312" w:cs="Times New Roman"/>
          <w:sz w:val="32"/>
          <w:szCs w:val="32"/>
          <w:lang w:val="en-US" w:eastAsia="zh-CN"/>
        </w:rPr>
      </w:pPr>
    </w:p>
    <w:p>
      <w:pPr>
        <w:adjustRightInd w:val="0"/>
        <w:snapToGrid w:val="0"/>
        <w:ind w:firstLine="560" w:firstLineChars="200"/>
        <w:rPr>
          <w:rFonts w:hint="eastAsia" w:eastAsia="仿宋_GB2312" w:cs="Times New Roman"/>
          <w:sz w:val="28"/>
          <w:szCs w:val="28"/>
          <w:lang w:val="en-US" w:eastAsia="zh-CN"/>
        </w:rPr>
        <w:sectPr>
          <w:pgSz w:w="16840" w:h="11910" w:orient="landscape"/>
          <w:pgMar w:top="1701" w:right="1440" w:bottom="1420" w:left="1560" w:header="0" w:footer="548" w:gutter="0"/>
          <w:pgNumType w:fmt="decimal"/>
          <w:cols w:space="720" w:num="1"/>
          <w:docGrid w:linePitch="286" w:charSpace="0"/>
        </w:sectPr>
      </w:pPr>
    </w:p>
    <w:p>
      <w:pPr>
        <w:adjustRightInd w:val="0"/>
        <w:snapToGrid w:val="0"/>
        <w:rPr>
          <w:rFonts w:hint="default" w:ascii="Times New Roman" w:hAnsi="Times New Roman" w:eastAsia="仿宋_GB2312" w:cs="Times New Roman"/>
          <w:sz w:val="28"/>
          <w:szCs w:val="28"/>
        </w:rPr>
      </w:pPr>
    </w:p>
    <w:p>
      <w:pPr>
        <w:adjustRightInd w:val="0"/>
        <w:snapToGrid w:val="0"/>
        <w:ind w:firstLine="560" w:firstLineChars="200"/>
        <w:rPr>
          <w:rFonts w:hint="default" w:eastAsia="仿宋_GB2312" w:cs="Times New Roman"/>
          <w:sz w:val="28"/>
          <w:szCs w:val="28"/>
          <w:lang w:val="en-US" w:eastAsia="zh-CN"/>
        </w:rPr>
      </w:pPr>
      <w:r>
        <w:rPr>
          <w:rFonts w:hint="default" w:ascii="Times New Roman" w:hAnsi="Times New Roman" w:eastAsia="仿宋_GB2312" w:cs="Times New Roman"/>
          <w:sz w:val="28"/>
          <w:szCs w:val="28"/>
        </w:rPr>
        <w:t>附：</w:t>
      </w:r>
      <w:r>
        <w:rPr>
          <w:rFonts w:hint="eastAsia" w:eastAsia="仿宋_GB2312" w:cs="Times New Roman"/>
          <w:sz w:val="28"/>
          <w:szCs w:val="28"/>
          <w:lang w:val="en-US" w:eastAsia="zh-CN"/>
        </w:rPr>
        <w:t>佐证材料，分别按工程状况、安全管理、运行管护、管理保障、信息化建设五大类别提供佐证材料，汇编单独成册。</w:t>
      </w:r>
    </w:p>
    <w:p>
      <w:pPr>
        <w:pStyle w:val="2"/>
        <w:rPr>
          <w:rFonts w:hint="default"/>
        </w:rPr>
      </w:pPr>
    </w:p>
    <w:p>
      <w:pPr>
        <w:adjustRightInd w:val="0"/>
        <w:snapToGrid w:val="0"/>
        <w:ind w:firstLine="560" w:firstLineChars="200"/>
        <w:rPr>
          <w:rFonts w:hint="default" w:ascii="Times New Roman" w:hAnsi="Times New Roman" w:eastAsia="仿宋_GB2312" w:cs="Times New Roman"/>
          <w:sz w:val="28"/>
          <w:szCs w:val="28"/>
        </w:rPr>
      </w:pPr>
    </w:p>
    <w:p>
      <w:pPr>
        <w:pStyle w:val="2"/>
        <w:rPr>
          <w:rFonts w:hint="default"/>
        </w:rPr>
      </w:pPr>
    </w:p>
    <w:p>
      <w:pPr>
        <w:pStyle w:val="2"/>
        <w:rPr>
          <w:rFonts w:hint="default"/>
        </w:rPr>
      </w:pPr>
    </w:p>
    <w:p>
      <w:pPr>
        <w:keepNext w:val="0"/>
        <w:keepLines w:val="0"/>
        <w:pageBreakBefore w:val="0"/>
        <w:widowControl w:val="0"/>
        <w:tabs>
          <w:tab w:val="left" w:pos="0"/>
          <w:tab w:val="left" w:pos="1680"/>
        </w:tabs>
        <w:kinsoku/>
        <w:wordWrap/>
        <w:overflowPunct/>
        <w:topLinePunct w:val="0"/>
        <w:autoSpaceDE/>
        <w:autoSpaceDN/>
        <w:bidi w:val="0"/>
        <w:adjustRightInd w:val="0"/>
        <w:snapToGrid w:val="0"/>
        <w:spacing w:line="600" w:lineRule="exact"/>
        <w:textAlignment w:val="auto"/>
        <w:outlineLvl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sz w:val="32"/>
          <w:szCs w:val="32"/>
        </w:rPr>
        <w:br w:type="page"/>
      </w:r>
    </w:p>
    <w:p>
      <w:pPr>
        <w:tabs>
          <w:tab w:val="left" w:pos="1940"/>
        </w:tabs>
        <w:spacing w:line="360" w:lineRule="auto"/>
        <w:rPr>
          <w:rFonts w:hint="default" w:ascii="Times New Roman" w:hAnsi="Times New Roman" w:eastAsia="黑体" w:cs="Times New Roman"/>
          <w:sz w:val="28"/>
          <w:szCs w:val="28"/>
        </w:rPr>
      </w:pPr>
    </w:p>
    <w:p>
      <w:pPr>
        <w:tabs>
          <w:tab w:val="left" w:pos="1940"/>
        </w:tabs>
        <w:spacing w:line="360" w:lineRule="auto"/>
        <w:rPr>
          <w:rFonts w:hint="default" w:ascii="Times New Roman" w:hAnsi="Times New Roman" w:eastAsia="宋体" w:cs="Times New Roman"/>
          <w:sz w:val="24"/>
          <w:szCs w:val="20"/>
        </w:rPr>
      </w:pPr>
    </w:p>
    <w:p>
      <w:pPr>
        <w:spacing w:before="840" w:beforeLines="350" w:line="800" w:lineRule="exact"/>
        <w:jc w:val="center"/>
        <w:rPr>
          <w:rFonts w:hint="default" w:ascii="Times New Roman" w:hAnsi="Times New Roman" w:eastAsia="黑体" w:cs="Times New Roman"/>
          <w:sz w:val="48"/>
          <w:szCs w:val="36"/>
          <w:lang w:val="en-US" w:eastAsia="zh-CN"/>
        </w:rPr>
      </w:pPr>
      <w:r>
        <w:rPr>
          <w:rFonts w:hint="default" w:ascii="Times New Roman" w:hAnsi="Times New Roman" w:eastAsia="黑体" w:cs="Times New Roman"/>
          <w:sz w:val="48"/>
          <w:szCs w:val="36"/>
          <w:lang w:val="en-US" w:eastAsia="zh-CN"/>
        </w:rPr>
        <w:t>贵州省水利工程标准化管理</w:t>
      </w:r>
    </w:p>
    <w:p>
      <w:pPr>
        <w:spacing w:before="350" w:line="800" w:lineRule="exact"/>
        <w:jc w:val="center"/>
        <w:rPr>
          <w:rFonts w:hint="default" w:ascii="Times New Roman" w:hAnsi="Times New Roman" w:eastAsia="黑体" w:cs="Times New Roman"/>
          <w:b/>
          <w:sz w:val="72"/>
          <w:szCs w:val="36"/>
          <w:lang w:val="en-US" w:eastAsia="zh-CN"/>
        </w:rPr>
      </w:pPr>
      <w:r>
        <w:rPr>
          <w:rFonts w:hint="default" w:ascii="Times New Roman" w:hAnsi="Times New Roman" w:eastAsia="黑体" w:cs="Times New Roman"/>
          <w:sz w:val="72"/>
          <w:szCs w:val="36"/>
        </w:rPr>
        <w:t>评</w:t>
      </w:r>
      <w:r>
        <w:rPr>
          <w:rFonts w:hint="default" w:ascii="Times New Roman" w:hAnsi="Times New Roman" w:eastAsia="黑体" w:cs="Times New Roman"/>
          <w:sz w:val="72"/>
          <w:szCs w:val="36"/>
          <w:lang w:val="en-US" w:eastAsia="zh-CN"/>
        </w:rPr>
        <w:t xml:space="preserve"> </w:t>
      </w:r>
      <w:r>
        <w:rPr>
          <w:rFonts w:hint="default" w:ascii="Times New Roman" w:hAnsi="Times New Roman" w:eastAsia="黑体" w:cs="Times New Roman"/>
          <w:sz w:val="72"/>
          <w:szCs w:val="36"/>
        </w:rPr>
        <w:t>价</w:t>
      </w:r>
      <w:r>
        <w:rPr>
          <w:rFonts w:hint="default" w:ascii="Times New Roman" w:hAnsi="Times New Roman" w:eastAsia="黑体" w:cs="Times New Roman"/>
          <w:sz w:val="72"/>
          <w:szCs w:val="36"/>
          <w:lang w:val="en-US" w:eastAsia="zh-CN"/>
        </w:rPr>
        <w:t xml:space="preserve"> 报 告</w:t>
      </w:r>
    </w:p>
    <w:p>
      <w:pPr>
        <w:tabs>
          <w:tab w:val="left" w:pos="1940"/>
        </w:tabs>
        <w:spacing w:line="360" w:lineRule="auto"/>
        <w:rPr>
          <w:rFonts w:hint="default" w:ascii="Times New Roman" w:hAnsi="Times New Roman" w:eastAsia="宋体" w:cs="Times New Roman"/>
          <w:sz w:val="36"/>
          <w:szCs w:val="20"/>
        </w:rPr>
      </w:pPr>
    </w:p>
    <w:p>
      <w:pPr>
        <w:tabs>
          <w:tab w:val="left" w:pos="2100"/>
        </w:tabs>
        <w:spacing w:line="360" w:lineRule="auto"/>
        <w:jc w:val="center"/>
        <w:rPr>
          <w:rFonts w:hint="default" w:ascii="Times New Roman" w:hAnsi="Times New Roman" w:eastAsia="楷体_GB2312" w:cs="Times New Roman"/>
          <w:sz w:val="32"/>
          <w:lang w:val="en-US" w:eastAsia="zh-CN"/>
        </w:rPr>
      </w:pPr>
    </w:p>
    <w:p>
      <w:pPr>
        <w:tabs>
          <w:tab w:val="left" w:pos="2100"/>
        </w:tabs>
        <w:spacing w:line="360" w:lineRule="auto"/>
        <w:jc w:val="center"/>
        <w:rPr>
          <w:rFonts w:hint="default" w:ascii="Times New Roman" w:hAnsi="Times New Roman" w:eastAsia="楷体_GB2312" w:cs="Times New Roman"/>
          <w:sz w:val="32"/>
          <w:lang w:val="en-US" w:eastAsia="zh-CN"/>
        </w:rPr>
      </w:pPr>
      <w:r>
        <w:rPr>
          <w:rFonts w:hint="default" w:ascii="Times New Roman" w:hAnsi="Times New Roman" w:eastAsia="楷体_GB2312" w:cs="Times New Roman"/>
          <w:sz w:val="32"/>
          <w:lang w:val="en-US" w:eastAsia="zh-CN"/>
        </w:rPr>
        <w:t>（工程类别</w:t>
      </w:r>
      <w:r>
        <w:rPr>
          <w:rFonts w:hint="default" w:ascii="Times New Roman" w:hAnsi="Times New Roman" w:eastAsia="楷体_GB2312" w:cs="Times New Roman"/>
          <w:sz w:val="32"/>
        </w:rPr>
        <w:t>：</w:t>
      </w:r>
      <w:r>
        <w:rPr>
          <w:rFonts w:hint="default" w:ascii="Times New Roman" w:hAnsi="Times New Roman" w:eastAsia="楷体_GB2312" w:cs="Times New Roman"/>
          <w:sz w:val="32"/>
        </w:rPr>
        <w:sym w:font="Wingdings 2" w:char="00A3"/>
      </w:r>
      <w:r>
        <w:rPr>
          <w:rFonts w:hint="default" w:ascii="Times New Roman" w:hAnsi="Times New Roman" w:eastAsia="楷体_GB2312" w:cs="Times New Roman"/>
          <w:sz w:val="32"/>
          <w:lang w:val="en-US" w:eastAsia="zh-CN"/>
        </w:rPr>
        <w:t xml:space="preserve">水库 </w:t>
      </w:r>
      <w:r>
        <w:rPr>
          <w:rFonts w:hint="default" w:ascii="Times New Roman" w:hAnsi="Times New Roman" w:eastAsia="楷体_GB2312" w:cs="Times New Roman"/>
          <w:sz w:val="32"/>
        </w:rPr>
        <w:sym w:font="Wingdings 2" w:char="00A3"/>
      </w:r>
      <w:r>
        <w:rPr>
          <w:rFonts w:hint="default" w:ascii="Times New Roman" w:hAnsi="Times New Roman" w:eastAsia="楷体_GB2312" w:cs="Times New Roman"/>
          <w:sz w:val="32"/>
          <w:lang w:val="en-US" w:eastAsia="zh-CN"/>
        </w:rPr>
        <w:t xml:space="preserve">水闸 </w:t>
      </w:r>
      <w:r>
        <w:rPr>
          <w:rFonts w:hint="default" w:ascii="Times New Roman" w:hAnsi="Times New Roman" w:eastAsia="楷体_GB2312" w:cs="Times New Roman"/>
          <w:sz w:val="32"/>
        </w:rPr>
        <w:sym w:font="Wingdings 2" w:char="00A3"/>
      </w:r>
      <w:r>
        <w:rPr>
          <w:rFonts w:hint="default" w:ascii="Times New Roman" w:hAnsi="Times New Roman" w:eastAsia="楷体_GB2312" w:cs="Times New Roman"/>
          <w:sz w:val="32"/>
          <w:lang w:val="en-US" w:eastAsia="zh-CN"/>
        </w:rPr>
        <w:t xml:space="preserve">堤防 </w:t>
      </w:r>
      <w:r>
        <w:rPr>
          <w:rFonts w:hint="default" w:ascii="Times New Roman" w:hAnsi="Times New Roman" w:eastAsia="楷体_GB2312" w:cs="Times New Roman"/>
          <w:sz w:val="32"/>
        </w:rPr>
        <w:sym w:font="Wingdings 2" w:char="00A3"/>
      </w:r>
      <w:r>
        <w:rPr>
          <w:rFonts w:hint="default" w:ascii="Times New Roman" w:hAnsi="Times New Roman" w:eastAsia="楷体_GB2312" w:cs="Times New Roman"/>
          <w:sz w:val="32"/>
          <w:lang w:val="en-US" w:eastAsia="zh-CN"/>
        </w:rPr>
        <w:t>调水工程）</w:t>
      </w:r>
    </w:p>
    <w:p>
      <w:pPr>
        <w:tabs>
          <w:tab w:val="left" w:pos="1940"/>
        </w:tabs>
        <w:spacing w:line="360" w:lineRule="auto"/>
        <w:rPr>
          <w:rFonts w:hint="default" w:ascii="Times New Roman" w:hAnsi="Times New Roman" w:eastAsia="宋体" w:cs="Times New Roman"/>
          <w:sz w:val="36"/>
          <w:szCs w:val="20"/>
        </w:rPr>
      </w:pPr>
    </w:p>
    <w:p>
      <w:pPr>
        <w:tabs>
          <w:tab w:val="left" w:pos="1940"/>
        </w:tabs>
        <w:spacing w:line="360" w:lineRule="auto"/>
        <w:ind w:left="-4" w:leftChars="-257" w:hanging="536" w:hangingChars="149"/>
        <w:rPr>
          <w:rFonts w:hint="default" w:ascii="Times New Roman" w:hAnsi="Times New Roman" w:eastAsia="宋体" w:cs="Times New Roman"/>
          <w:sz w:val="36"/>
          <w:szCs w:val="20"/>
        </w:rPr>
      </w:pPr>
    </w:p>
    <w:p>
      <w:pPr>
        <w:pStyle w:val="2"/>
        <w:rPr>
          <w:rFonts w:hint="default" w:ascii="Times New Roman" w:hAnsi="Times New Roman" w:eastAsia="宋体" w:cs="Times New Roman"/>
          <w:sz w:val="36"/>
          <w:szCs w:val="20"/>
        </w:rPr>
      </w:pPr>
    </w:p>
    <w:p>
      <w:pPr>
        <w:tabs>
          <w:tab w:val="left" w:pos="1940"/>
        </w:tabs>
        <w:spacing w:line="360" w:lineRule="auto"/>
        <w:ind w:left="0" w:leftChars="0" w:firstLine="1897" w:firstLineChars="593"/>
        <w:rPr>
          <w:rFonts w:hint="default" w:ascii="Times New Roman" w:hAnsi="Times New Roman" w:eastAsia="楷体_GB2312" w:cs="Times New Roman"/>
          <w:sz w:val="32"/>
          <w:lang w:val="en-US" w:eastAsia="zh-CN"/>
        </w:rPr>
      </w:pPr>
      <w:r>
        <w:rPr>
          <w:rFonts w:hint="default" w:ascii="Times New Roman" w:hAnsi="Times New Roman" w:cs="Times New Roman"/>
          <w:sz w:val="32"/>
          <w:lang w:val="en-US" w:eastAsia="zh-CN"/>
        </w:rPr>
        <w:t>评价类型：</w:t>
      </w:r>
      <w:r>
        <w:rPr>
          <w:rFonts w:hint="default" w:ascii="Times New Roman" w:hAnsi="Times New Roman" w:eastAsia="楷体_GB2312" w:cs="Times New Roman"/>
          <w:sz w:val="32"/>
        </w:rPr>
        <w:sym w:font="Wingdings 2" w:char="00A3"/>
      </w:r>
      <w:r>
        <w:rPr>
          <w:rFonts w:hint="eastAsia" w:eastAsia="楷体_GB2312" w:cs="Times New Roman"/>
          <w:sz w:val="32"/>
          <w:lang w:val="en-US" w:eastAsia="zh-CN"/>
        </w:rPr>
        <w:t>首次评价</w:t>
      </w:r>
      <w:r>
        <w:rPr>
          <w:rFonts w:hint="default" w:ascii="Times New Roman" w:hAnsi="Times New Roman" w:eastAsia="楷体_GB2312" w:cs="Times New Roman"/>
          <w:sz w:val="32"/>
          <w:lang w:val="en-US" w:eastAsia="zh-CN"/>
        </w:rPr>
        <w:t xml:space="preserve">    </w:t>
      </w:r>
      <w:r>
        <w:rPr>
          <w:rFonts w:hint="default" w:ascii="Times New Roman" w:hAnsi="Times New Roman" w:eastAsia="楷体_GB2312" w:cs="Times New Roman"/>
          <w:sz w:val="32"/>
        </w:rPr>
        <w:sym w:font="Wingdings 2" w:char="00A3"/>
      </w:r>
      <w:r>
        <w:rPr>
          <w:rFonts w:hint="default" w:ascii="Times New Roman" w:hAnsi="Times New Roman" w:eastAsia="楷体_GB2312" w:cs="Times New Roman"/>
          <w:sz w:val="32"/>
          <w:lang w:val="en-US" w:eastAsia="zh-CN"/>
        </w:rPr>
        <w:t>复评</w:t>
      </w:r>
    </w:p>
    <w:p>
      <w:pPr>
        <w:tabs>
          <w:tab w:val="left" w:pos="1940"/>
        </w:tabs>
        <w:spacing w:line="360" w:lineRule="auto"/>
        <w:ind w:left="0" w:leftChars="0" w:firstLine="1897" w:firstLineChars="593"/>
        <w:rPr>
          <w:rFonts w:hint="default" w:ascii="Times New Roman" w:hAnsi="Times New Roman" w:eastAsia="楷体_GB2312" w:cs="Times New Roman"/>
          <w:sz w:val="32"/>
          <w:lang w:val="en-US" w:eastAsia="zh-CN"/>
        </w:rPr>
      </w:pPr>
      <w:r>
        <w:rPr>
          <w:rFonts w:hint="default" w:ascii="Times New Roman" w:hAnsi="Times New Roman" w:cs="Times New Roman"/>
          <w:sz w:val="32"/>
          <w:lang w:val="en-US" w:eastAsia="zh-CN"/>
        </w:rPr>
        <w:t>申报等级：</w:t>
      </w:r>
      <w:r>
        <w:rPr>
          <w:rFonts w:hint="default" w:ascii="Times New Roman" w:hAnsi="Times New Roman" w:eastAsia="楷体_GB2312" w:cs="Times New Roman"/>
          <w:sz w:val="32"/>
        </w:rPr>
        <w:sym w:font="Wingdings 2" w:char="00A3"/>
      </w:r>
      <w:r>
        <w:rPr>
          <w:rFonts w:hint="default" w:ascii="Times New Roman" w:hAnsi="Times New Roman" w:eastAsia="楷体_GB2312" w:cs="Times New Roman"/>
          <w:sz w:val="32"/>
          <w:lang w:val="en-US" w:eastAsia="zh-CN"/>
        </w:rPr>
        <w:t xml:space="preserve">省级  </w:t>
      </w:r>
      <w:r>
        <w:rPr>
          <w:rFonts w:hint="eastAsia" w:eastAsia="楷体_GB2312" w:cs="Times New Roman"/>
          <w:sz w:val="32"/>
          <w:lang w:val="en-US" w:eastAsia="zh-CN"/>
        </w:rPr>
        <w:t xml:space="preserve">     </w:t>
      </w:r>
      <w:r>
        <w:rPr>
          <w:rFonts w:hint="default" w:ascii="Times New Roman" w:hAnsi="Times New Roman" w:eastAsia="楷体_GB2312" w:cs="Times New Roman"/>
          <w:sz w:val="32"/>
          <w:lang w:val="en-US" w:eastAsia="zh-CN"/>
        </w:rPr>
        <w:t xml:space="preserve"> </w:t>
      </w:r>
      <w:r>
        <w:rPr>
          <w:rFonts w:hint="default" w:ascii="Times New Roman" w:hAnsi="Times New Roman" w:eastAsia="楷体_GB2312" w:cs="Times New Roman"/>
          <w:sz w:val="32"/>
        </w:rPr>
        <w:sym w:font="Wingdings 2" w:char="00A3"/>
      </w:r>
      <w:r>
        <w:rPr>
          <w:rFonts w:hint="default" w:ascii="Times New Roman" w:hAnsi="Times New Roman" w:eastAsia="楷体_GB2312" w:cs="Times New Roman"/>
          <w:sz w:val="32"/>
          <w:lang w:val="en-US" w:eastAsia="zh-CN"/>
        </w:rPr>
        <w:t xml:space="preserve">市级  </w:t>
      </w:r>
    </w:p>
    <w:p>
      <w:pPr>
        <w:tabs>
          <w:tab w:val="left" w:pos="2100"/>
        </w:tabs>
        <w:spacing w:line="360" w:lineRule="auto"/>
        <w:ind w:left="0" w:leftChars="0" w:firstLine="1897" w:firstLineChars="593"/>
        <w:rPr>
          <w:rFonts w:hint="default" w:ascii="Times New Roman" w:hAnsi="Times New Roman" w:eastAsia="宋体" w:cs="Times New Roman"/>
          <w:sz w:val="32"/>
          <w:szCs w:val="20"/>
          <w:u w:val="single"/>
        </w:rPr>
      </w:pPr>
      <w:r>
        <w:rPr>
          <w:rFonts w:hint="default" w:ascii="Times New Roman" w:hAnsi="Times New Roman" w:cs="Times New Roman"/>
          <w:sz w:val="32"/>
          <w:lang w:val="en-US" w:eastAsia="zh-CN"/>
        </w:rPr>
        <w:t>工程名称</w:t>
      </w:r>
      <w:r>
        <w:rPr>
          <w:rFonts w:hint="default" w:ascii="Times New Roman" w:hAnsi="Times New Roman" w:eastAsia="宋体" w:cs="Times New Roman"/>
          <w:sz w:val="32"/>
        </w:rPr>
        <w:t>：</w:t>
      </w:r>
      <w:r>
        <w:rPr>
          <w:rFonts w:hint="default" w:ascii="Times New Roman" w:hAnsi="Times New Roman" w:eastAsia="宋体" w:cs="Times New Roman"/>
          <w:sz w:val="32"/>
          <w:u w:val="single"/>
        </w:rPr>
        <w:t xml:space="preserve">                       </w:t>
      </w:r>
    </w:p>
    <w:p>
      <w:pPr>
        <w:tabs>
          <w:tab w:val="left" w:pos="1940"/>
        </w:tabs>
        <w:spacing w:line="360" w:lineRule="auto"/>
        <w:ind w:left="0" w:leftChars="0" w:firstLine="1897" w:firstLineChars="593"/>
        <w:rPr>
          <w:rFonts w:hint="default" w:ascii="Times New Roman" w:hAnsi="Times New Roman" w:eastAsia="宋体" w:cs="Times New Roman"/>
          <w:sz w:val="32"/>
          <w:u w:val="single"/>
        </w:rPr>
      </w:pPr>
      <w:r>
        <w:rPr>
          <w:rFonts w:hint="eastAsia" w:cs="Times New Roman"/>
          <w:sz w:val="32"/>
          <w:lang w:val="en-US" w:eastAsia="zh-CN"/>
        </w:rPr>
        <w:t>水管</w:t>
      </w:r>
      <w:r>
        <w:rPr>
          <w:rFonts w:hint="default" w:ascii="Times New Roman" w:hAnsi="Times New Roman" w:eastAsia="宋体" w:cs="Times New Roman"/>
          <w:sz w:val="32"/>
        </w:rPr>
        <w:t>单位：</w:t>
      </w:r>
      <w:r>
        <w:rPr>
          <w:rFonts w:hint="default" w:ascii="Times New Roman" w:hAnsi="Times New Roman" w:eastAsia="宋体" w:cs="Times New Roman"/>
          <w:sz w:val="32"/>
          <w:u w:val="single"/>
        </w:rPr>
        <w:t xml:space="preserve">                       </w:t>
      </w:r>
    </w:p>
    <w:p>
      <w:pPr>
        <w:tabs>
          <w:tab w:val="left" w:pos="1940"/>
        </w:tabs>
        <w:spacing w:line="360" w:lineRule="auto"/>
        <w:ind w:left="0" w:leftChars="0" w:firstLine="1897" w:firstLineChars="593"/>
        <w:rPr>
          <w:rFonts w:hint="default" w:ascii="Times New Roman" w:hAnsi="Times New Roman" w:cs="Times New Roman"/>
          <w:sz w:val="32"/>
          <w:lang w:val="en-US" w:eastAsia="zh-CN"/>
        </w:rPr>
      </w:pPr>
      <w:r>
        <w:rPr>
          <w:rFonts w:hint="default" w:ascii="Times New Roman" w:hAnsi="Times New Roman" w:cs="Times New Roman"/>
          <w:sz w:val="32"/>
          <w:lang w:val="en-US" w:eastAsia="zh-CN"/>
        </w:rPr>
        <w:t>评价单位：</w:t>
      </w:r>
      <w:r>
        <w:rPr>
          <w:rFonts w:hint="default" w:ascii="Times New Roman" w:hAnsi="Times New Roman" w:eastAsia="宋体" w:cs="Times New Roman"/>
          <w:sz w:val="32"/>
          <w:u w:val="single"/>
        </w:rPr>
        <w:t xml:space="preserve">                       </w:t>
      </w:r>
    </w:p>
    <w:p>
      <w:pPr>
        <w:tabs>
          <w:tab w:val="left" w:pos="1940"/>
        </w:tabs>
        <w:spacing w:line="360" w:lineRule="auto"/>
        <w:ind w:left="0" w:leftChars="0" w:firstLine="1897" w:firstLineChars="593"/>
        <w:rPr>
          <w:rFonts w:hint="default" w:ascii="Times New Roman" w:hAnsi="Times New Roman" w:eastAsia="宋体" w:cs="Times New Roman"/>
          <w:sz w:val="32"/>
        </w:rPr>
      </w:pPr>
      <w:r>
        <w:rPr>
          <w:rFonts w:hint="default" w:ascii="Times New Roman" w:hAnsi="Times New Roman" w:cs="Times New Roman"/>
          <w:sz w:val="32"/>
          <w:lang w:val="en-US" w:eastAsia="zh-CN"/>
        </w:rPr>
        <w:t>评价</w:t>
      </w:r>
      <w:r>
        <w:rPr>
          <w:rFonts w:hint="default" w:ascii="Times New Roman" w:hAnsi="Times New Roman" w:eastAsia="宋体" w:cs="Times New Roman"/>
          <w:sz w:val="32"/>
        </w:rPr>
        <w:t>日期：</w:t>
      </w:r>
      <w:r>
        <w:rPr>
          <w:rFonts w:hint="default" w:ascii="Times New Roman" w:hAnsi="Times New Roman" w:eastAsia="宋体" w:cs="Times New Roman"/>
          <w:sz w:val="32"/>
          <w:u w:val="single"/>
        </w:rPr>
        <w:t xml:space="preserve">         </w:t>
      </w:r>
      <w:r>
        <w:rPr>
          <w:rFonts w:hint="default" w:ascii="Times New Roman" w:hAnsi="Times New Roman" w:eastAsia="宋体" w:cs="Times New Roman"/>
          <w:sz w:val="32"/>
        </w:rPr>
        <w:t>年</w:t>
      </w:r>
      <w:r>
        <w:rPr>
          <w:rFonts w:hint="default" w:ascii="Times New Roman" w:hAnsi="Times New Roman" w:eastAsia="宋体" w:cs="Times New Roman"/>
          <w:sz w:val="32"/>
          <w:u w:val="single"/>
        </w:rPr>
        <w:t xml:space="preserve">    </w:t>
      </w:r>
      <w:r>
        <w:rPr>
          <w:rFonts w:hint="default" w:ascii="Times New Roman" w:hAnsi="Times New Roman" w:eastAsia="宋体" w:cs="Times New Roman"/>
          <w:sz w:val="32"/>
        </w:rPr>
        <w:t>月</w:t>
      </w:r>
      <w:r>
        <w:rPr>
          <w:rFonts w:hint="default" w:ascii="Times New Roman" w:hAnsi="Times New Roman" w:eastAsia="宋体" w:cs="Times New Roman"/>
          <w:sz w:val="32"/>
          <w:u w:val="single"/>
        </w:rPr>
        <w:t xml:space="preserve">    </w:t>
      </w:r>
      <w:r>
        <w:rPr>
          <w:rFonts w:hint="default" w:ascii="Times New Roman" w:hAnsi="Times New Roman" w:eastAsia="宋体" w:cs="Times New Roman"/>
          <w:sz w:val="32"/>
        </w:rPr>
        <w:t>日</w:t>
      </w:r>
    </w:p>
    <w:p>
      <w:pPr>
        <w:tabs>
          <w:tab w:val="left" w:pos="1980"/>
        </w:tabs>
        <w:spacing w:line="360" w:lineRule="auto"/>
        <w:ind w:left="-340" w:firstLine="2385"/>
        <w:rPr>
          <w:rFonts w:hint="default" w:ascii="Times New Roman" w:hAnsi="Times New Roman" w:eastAsia="宋体" w:cs="Times New Roman"/>
          <w:sz w:val="32"/>
          <w:u w:val="single"/>
        </w:rPr>
      </w:pPr>
    </w:p>
    <w:p>
      <w:pPr>
        <w:tabs>
          <w:tab w:val="left" w:pos="1980"/>
        </w:tabs>
        <w:spacing w:line="360" w:lineRule="auto"/>
        <w:ind w:left="-340" w:firstLine="2385"/>
        <w:rPr>
          <w:rFonts w:hint="default" w:ascii="Times New Roman" w:hAnsi="Times New Roman" w:eastAsia="宋体" w:cs="Times New Roman"/>
          <w:sz w:val="32"/>
          <w:u w:val="single"/>
        </w:rPr>
      </w:pPr>
    </w:p>
    <w:p>
      <w:pPr>
        <w:tabs>
          <w:tab w:val="left" w:pos="1980"/>
        </w:tabs>
        <w:spacing w:line="360" w:lineRule="auto"/>
        <w:jc w:val="center"/>
        <w:rPr>
          <w:rFonts w:hint="default" w:ascii="Times New Roman" w:hAnsi="Times New Roman" w:cs="Times New Roman"/>
          <w:b/>
          <w:bCs/>
          <w:sz w:val="32"/>
        </w:rPr>
        <w:sectPr>
          <w:pgSz w:w="11907" w:h="16840"/>
          <w:pgMar w:top="1928" w:right="1474" w:bottom="1701" w:left="1531" w:header="851" w:footer="992" w:gutter="0"/>
          <w:pgNumType w:fmt="decimal"/>
          <w:cols w:space="720" w:num="1"/>
          <w:docGrid w:linePitch="312" w:charSpace="0"/>
        </w:sectPr>
      </w:pPr>
      <w:r>
        <w:rPr>
          <w:rFonts w:hint="default" w:ascii="Times New Roman" w:hAnsi="Times New Roman" w:cs="Times New Roman"/>
          <w:b/>
          <w:bCs/>
          <w:sz w:val="32"/>
          <w:lang w:val="en-US" w:eastAsia="zh-CN"/>
        </w:rPr>
        <w:t>贵州省</w:t>
      </w:r>
      <w:r>
        <w:rPr>
          <w:rFonts w:hint="default" w:ascii="Times New Roman" w:hAnsi="Times New Roman" w:eastAsia="宋体" w:cs="Times New Roman"/>
          <w:b/>
          <w:bCs/>
          <w:sz w:val="32"/>
        </w:rPr>
        <w:t>水利厅制</w:t>
      </w:r>
    </w:p>
    <w:tbl>
      <w:tblPr>
        <w:tblStyle w:val="13"/>
        <w:tblW w:w="91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0"/>
        <w:gridCol w:w="2273"/>
        <w:gridCol w:w="2267"/>
        <w:gridCol w:w="24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130" w:type="dxa"/>
            <w:vAlign w:val="top"/>
          </w:tcPr>
          <w:p>
            <w:pPr>
              <w:spacing w:before="166" w:line="218"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工程名称</w:t>
            </w:r>
          </w:p>
        </w:tc>
        <w:tc>
          <w:tcPr>
            <w:tcW w:w="700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130" w:type="dxa"/>
            <w:vAlign w:val="top"/>
          </w:tcPr>
          <w:p>
            <w:pPr>
              <w:spacing w:before="166" w:line="218"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水管单位</w:t>
            </w:r>
          </w:p>
        </w:tc>
        <w:tc>
          <w:tcPr>
            <w:tcW w:w="7006" w:type="dxa"/>
            <w:gridSpan w:val="3"/>
            <w:vAlign w:val="top"/>
          </w:tcPr>
          <w:p>
            <w:pPr>
              <w:spacing w:before="166" w:line="218" w:lineRule="auto"/>
              <w:ind w:left="587"/>
              <w:rPr>
                <w:rFonts w:hint="eastAsia"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0" w:type="dxa"/>
            <w:vAlign w:val="top"/>
          </w:tcPr>
          <w:p>
            <w:pPr>
              <w:spacing w:before="166" w:line="218"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工程类型</w:t>
            </w:r>
          </w:p>
        </w:tc>
        <w:tc>
          <w:tcPr>
            <w:tcW w:w="2273" w:type="dxa"/>
            <w:vAlign w:val="top"/>
          </w:tcPr>
          <w:p>
            <w:pPr>
              <w:spacing w:before="166" w:line="218" w:lineRule="auto"/>
              <w:ind w:left="587"/>
              <w:rPr>
                <w:rFonts w:hint="eastAsia" w:ascii="仿宋" w:hAnsi="仿宋" w:eastAsia="仿宋" w:cs="仿宋"/>
                <w:sz w:val="24"/>
                <w:szCs w:val="24"/>
                <w:lang w:val="en-US" w:eastAsia="zh-CN"/>
              </w:rPr>
            </w:pPr>
          </w:p>
        </w:tc>
        <w:tc>
          <w:tcPr>
            <w:tcW w:w="2267" w:type="dxa"/>
            <w:vAlign w:val="top"/>
          </w:tcPr>
          <w:p>
            <w:pPr>
              <w:spacing w:before="166" w:line="218"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工程规模</w:t>
            </w:r>
          </w:p>
        </w:tc>
        <w:tc>
          <w:tcPr>
            <w:tcW w:w="2466" w:type="dxa"/>
            <w:vAlign w:val="top"/>
          </w:tcPr>
          <w:p>
            <w:pPr>
              <w:spacing w:before="166" w:line="218" w:lineRule="auto"/>
              <w:ind w:left="587"/>
              <w:rPr>
                <w:rFonts w:hint="eastAsia"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30" w:type="dxa"/>
            <w:vAlign w:val="top"/>
          </w:tcPr>
          <w:p>
            <w:pPr>
              <w:spacing w:before="166" w:line="218"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评价内容</w:t>
            </w:r>
          </w:p>
        </w:tc>
        <w:tc>
          <w:tcPr>
            <w:tcW w:w="2273" w:type="dxa"/>
            <w:vAlign w:val="top"/>
          </w:tcPr>
          <w:p>
            <w:pPr>
              <w:spacing w:before="166" w:line="218" w:lineRule="auto"/>
              <w:ind w:left="587"/>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评价分</w:t>
            </w:r>
          </w:p>
        </w:tc>
        <w:tc>
          <w:tcPr>
            <w:tcW w:w="2267" w:type="dxa"/>
            <w:vAlign w:val="top"/>
          </w:tcPr>
          <w:p>
            <w:pPr>
              <w:spacing w:before="166" w:line="218" w:lineRule="auto"/>
              <w:ind w:left="587"/>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标准分</w:t>
            </w:r>
          </w:p>
        </w:tc>
        <w:tc>
          <w:tcPr>
            <w:tcW w:w="2466" w:type="dxa"/>
            <w:vAlign w:val="top"/>
          </w:tcPr>
          <w:p>
            <w:pPr>
              <w:spacing w:before="166" w:line="218"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评价分占标准分 百分数(%)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0" w:type="dxa"/>
            <w:vAlign w:val="top"/>
          </w:tcPr>
          <w:p>
            <w:pPr>
              <w:spacing w:before="166" w:line="218"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一、工程状况</w:t>
            </w:r>
          </w:p>
        </w:tc>
        <w:tc>
          <w:tcPr>
            <w:tcW w:w="2273" w:type="dxa"/>
            <w:vAlign w:val="top"/>
          </w:tcPr>
          <w:p>
            <w:pPr>
              <w:spacing w:before="166" w:line="218" w:lineRule="auto"/>
              <w:ind w:left="587"/>
              <w:rPr>
                <w:rFonts w:hint="eastAsia" w:ascii="仿宋" w:hAnsi="仿宋" w:eastAsia="仿宋" w:cs="仿宋"/>
                <w:sz w:val="24"/>
                <w:szCs w:val="24"/>
                <w:lang w:val="en-US" w:eastAsia="zh-CN"/>
              </w:rPr>
            </w:pPr>
          </w:p>
        </w:tc>
        <w:tc>
          <w:tcPr>
            <w:tcW w:w="2267" w:type="dxa"/>
            <w:vAlign w:val="top"/>
          </w:tcPr>
          <w:p>
            <w:pPr>
              <w:spacing w:before="166" w:line="218" w:lineRule="auto"/>
              <w:ind w:left="587"/>
              <w:rPr>
                <w:rFonts w:hint="eastAsia" w:ascii="仿宋" w:hAnsi="仿宋" w:eastAsia="仿宋" w:cs="仿宋"/>
                <w:sz w:val="24"/>
                <w:szCs w:val="24"/>
                <w:lang w:val="en-US" w:eastAsia="zh-CN"/>
              </w:rPr>
            </w:pPr>
          </w:p>
        </w:tc>
        <w:tc>
          <w:tcPr>
            <w:tcW w:w="2466" w:type="dxa"/>
            <w:vAlign w:val="top"/>
          </w:tcPr>
          <w:p>
            <w:pPr>
              <w:spacing w:before="166" w:line="218" w:lineRule="auto"/>
              <w:ind w:left="587"/>
              <w:rPr>
                <w:rFonts w:hint="eastAsia"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130" w:type="dxa"/>
            <w:vAlign w:val="top"/>
          </w:tcPr>
          <w:p>
            <w:pPr>
              <w:spacing w:before="166" w:line="218"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二、安全管理</w:t>
            </w:r>
          </w:p>
        </w:tc>
        <w:tc>
          <w:tcPr>
            <w:tcW w:w="2273" w:type="dxa"/>
            <w:vAlign w:val="top"/>
          </w:tcPr>
          <w:p>
            <w:pPr>
              <w:spacing w:before="166" w:line="218" w:lineRule="auto"/>
              <w:ind w:left="587"/>
              <w:rPr>
                <w:rFonts w:hint="eastAsia" w:ascii="仿宋" w:hAnsi="仿宋" w:eastAsia="仿宋" w:cs="仿宋"/>
                <w:sz w:val="24"/>
                <w:szCs w:val="24"/>
                <w:lang w:val="en-US" w:eastAsia="zh-CN"/>
              </w:rPr>
            </w:pPr>
          </w:p>
        </w:tc>
        <w:tc>
          <w:tcPr>
            <w:tcW w:w="2267" w:type="dxa"/>
            <w:vAlign w:val="top"/>
          </w:tcPr>
          <w:p>
            <w:pPr>
              <w:spacing w:before="166" w:line="218" w:lineRule="auto"/>
              <w:ind w:left="587"/>
              <w:rPr>
                <w:rFonts w:hint="eastAsia" w:ascii="仿宋" w:hAnsi="仿宋" w:eastAsia="仿宋" w:cs="仿宋"/>
                <w:sz w:val="24"/>
                <w:szCs w:val="24"/>
                <w:lang w:val="en-US" w:eastAsia="zh-CN"/>
              </w:rPr>
            </w:pPr>
          </w:p>
        </w:tc>
        <w:tc>
          <w:tcPr>
            <w:tcW w:w="2466" w:type="dxa"/>
            <w:vAlign w:val="top"/>
          </w:tcPr>
          <w:p>
            <w:pPr>
              <w:spacing w:before="166" w:line="218" w:lineRule="auto"/>
              <w:ind w:left="587"/>
              <w:rPr>
                <w:rFonts w:hint="eastAsia"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0" w:type="dxa"/>
            <w:vAlign w:val="top"/>
          </w:tcPr>
          <w:p>
            <w:pPr>
              <w:spacing w:before="166" w:line="218"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三、运行管护</w:t>
            </w:r>
          </w:p>
        </w:tc>
        <w:tc>
          <w:tcPr>
            <w:tcW w:w="2273" w:type="dxa"/>
            <w:vAlign w:val="top"/>
          </w:tcPr>
          <w:p>
            <w:pPr>
              <w:spacing w:before="166" w:line="218" w:lineRule="auto"/>
              <w:ind w:left="587"/>
              <w:rPr>
                <w:rFonts w:hint="eastAsia" w:ascii="仿宋" w:hAnsi="仿宋" w:eastAsia="仿宋" w:cs="仿宋"/>
                <w:sz w:val="24"/>
                <w:szCs w:val="24"/>
                <w:lang w:val="en-US" w:eastAsia="zh-CN"/>
              </w:rPr>
            </w:pPr>
          </w:p>
        </w:tc>
        <w:tc>
          <w:tcPr>
            <w:tcW w:w="2267" w:type="dxa"/>
            <w:vAlign w:val="top"/>
          </w:tcPr>
          <w:p>
            <w:pPr>
              <w:spacing w:before="166" w:line="218" w:lineRule="auto"/>
              <w:ind w:left="587"/>
              <w:rPr>
                <w:rFonts w:hint="eastAsia" w:ascii="仿宋" w:hAnsi="仿宋" w:eastAsia="仿宋" w:cs="仿宋"/>
                <w:sz w:val="24"/>
                <w:szCs w:val="24"/>
                <w:lang w:val="en-US" w:eastAsia="zh-CN"/>
              </w:rPr>
            </w:pPr>
          </w:p>
        </w:tc>
        <w:tc>
          <w:tcPr>
            <w:tcW w:w="2466" w:type="dxa"/>
            <w:vAlign w:val="top"/>
          </w:tcPr>
          <w:p>
            <w:pPr>
              <w:spacing w:before="166" w:line="218" w:lineRule="auto"/>
              <w:ind w:left="587"/>
              <w:rPr>
                <w:rFonts w:hint="eastAsia"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0" w:type="dxa"/>
            <w:vAlign w:val="top"/>
          </w:tcPr>
          <w:p>
            <w:pPr>
              <w:spacing w:before="166" w:line="218"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四、管理保障</w:t>
            </w:r>
          </w:p>
        </w:tc>
        <w:tc>
          <w:tcPr>
            <w:tcW w:w="2273" w:type="dxa"/>
            <w:vAlign w:val="top"/>
          </w:tcPr>
          <w:p>
            <w:pPr>
              <w:spacing w:before="166" w:line="218" w:lineRule="auto"/>
              <w:ind w:left="587"/>
              <w:rPr>
                <w:rFonts w:hint="eastAsia" w:ascii="仿宋" w:hAnsi="仿宋" w:eastAsia="仿宋" w:cs="仿宋"/>
                <w:sz w:val="24"/>
                <w:szCs w:val="24"/>
                <w:lang w:val="en-US" w:eastAsia="zh-CN"/>
              </w:rPr>
            </w:pPr>
          </w:p>
        </w:tc>
        <w:tc>
          <w:tcPr>
            <w:tcW w:w="2267" w:type="dxa"/>
            <w:vAlign w:val="top"/>
          </w:tcPr>
          <w:p>
            <w:pPr>
              <w:spacing w:before="166" w:line="218" w:lineRule="auto"/>
              <w:ind w:left="587"/>
              <w:rPr>
                <w:rFonts w:hint="eastAsia" w:ascii="仿宋" w:hAnsi="仿宋" w:eastAsia="仿宋" w:cs="仿宋"/>
                <w:sz w:val="24"/>
                <w:szCs w:val="24"/>
                <w:lang w:val="en-US" w:eastAsia="zh-CN"/>
              </w:rPr>
            </w:pPr>
          </w:p>
        </w:tc>
        <w:tc>
          <w:tcPr>
            <w:tcW w:w="2466" w:type="dxa"/>
            <w:vAlign w:val="top"/>
          </w:tcPr>
          <w:p>
            <w:pPr>
              <w:spacing w:before="166" w:line="218" w:lineRule="auto"/>
              <w:ind w:left="587"/>
              <w:rPr>
                <w:rFonts w:hint="eastAsia"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130" w:type="dxa"/>
            <w:vAlign w:val="top"/>
          </w:tcPr>
          <w:p>
            <w:pPr>
              <w:spacing w:before="166" w:line="218"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五、信息化建设</w:t>
            </w:r>
          </w:p>
        </w:tc>
        <w:tc>
          <w:tcPr>
            <w:tcW w:w="2273" w:type="dxa"/>
            <w:vAlign w:val="top"/>
          </w:tcPr>
          <w:p>
            <w:pPr>
              <w:spacing w:before="166" w:line="218" w:lineRule="auto"/>
              <w:ind w:left="587"/>
              <w:rPr>
                <w:rFonts w:hint="eastAsia" w:ascii="仿宋" w:hAnsi="仿宋" w:eastAsia="仿宋" w:cs="仿宋"/>
                <w:sz w:val="24"/>
                <w:szCs w:val="24"/>
                <w:lang w:val="en-US" w:eastAsia="zh-CN"/>
              </w:rPr>
            </w:pPr>
          </w:p>
        </w:tc>
        <w:tc>
          <w:tcPr>
            <w:tcW w:w="2267" w:type="dxa"/>
            <w:vAlign w:val="top"/>
          </w:tcPr>
          <w:p>
            <w:pPr>
              <w:spacing w:before="166" w:line="218" w:lineRule="auto"/>
              <w:ind w:left="587"/>
              <w:rPr>
                <w:rFonts w:hint="eastAsia" w:ascii="仿宋" w:hAnsi="仿宋" w:eastAsia="仿宋" w:cs="仿宋"/>
                <w:sz w:val="24"/>
                <w:szCs w:val="24"/>
                <w:lang w:val="en-US" w:eastAsia="zh-CN"/>
              </w:rPr>
            </w:pPr>
          </w:p>
        </w:tc>
        <w:tc>
          <w:tcPr>
            <w:tcW w:w="2466" w:type="dxa"/>
            <w:vAlign w:val="top"/>
          </w:tcPr>
          <w:p>
            <w:pPr>
              <w:spacing w:before="166" w:line="218" w:lineRule="auto"/>
              <w:ind w:left="587"/>
              <w:rPr>
                <w:rFonts w:hint="eastAsia"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0" w:type="dxa"/>
            <w:vAlign w:val="top"/>
          </w:tcPr>
          <w:p>
            <w:pPr>
              <w:spacing w:before="166" w:line="218" w:lineRule="auto"/>
              <w:ind w:left="587"/>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评价总分</w:t>
            </w:r>
          </w:p>
        </w:tc>
        <w:tc>
          <w:tcPr>
            <w:tcW w:w="2273" w:type="dxa"/>
            <w:vAlign w:val="top"/>
          </w:tcPr>
          <w:p>
            <w:pPr>
              <w:spacing w:before="166" w:line="218" w:lineRule="auto"/>
              <w:ind w:left="587"/>
              <w:rPr>
                <w:rFonts w:hint="eastAsia" w:ascii="仿宋" w:hAnsi="仿宋" w:eastAsia="仿宋" w:cs="仿宋"/>
                <w:sz w:val="24"/>
                <w:szCs w:val="24"/>
                <w:lang w:val="en-US" w:eastAsia="zh-CN"/>
              </w:rPr>
            </w:pPr>
          </w:p>
        </w:tc>
        <w:tc>
          <w:tcPr>
            <w:tcW w:w="2267" w:type="dxa"/>
            <w:vAlign w:val="top"/>
          </w:tcPr>
          <w:p>
            <w:pPr>
              <w:spacing w:before="166" w:line="218" w:lineRule="auto"/>
              <w:ind w:left="587"/>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 分</w:t>
            </w:r>
          </w:p>
        </w:tc>
        <w:tc>
          <w:tcPr>
            <w:tcW w:w="2466" w:type="dxa"/>
            <w:vAlign w:val="top"/>
          </w:tcPr>
          <w:p>
            <w:pPr>
              <w:spacing w:before="166" w:line="218" w:lineRule="auto"/>
              <w:ind w:left="587"/>
              <w:rPr>
                <w:rFonts w:hint="eastAsia" w:ascii="仿宋" w:hAnsi="仿宋" w:eastAsia="仿宋" w:cs="仿宋"/>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3" w:hRule="atLeast"/>
        </w:trPr>
        <w:tc>
          <w:tcPr>
            <w:tcW w:w="9136" w:type="dxa"/>
            <w:gridSpan w:val="4"/>
            <w:vAlign w:val="top"/>
          </w:tcPr>
          <w:p>
            <w:pPr>
              <w:spacing w:before="173" w:line="219" w:lineRule="auto"/>
              <w:ind w:left="113"/>
              <w:rPr>
                <w:rFonts w:ascii="仿宋" w:hAnsi="仿宋" w:eastAsia="仿宋" w:cs="仿宋"/>
                <w:sz w:val="21"/>
                <w:szCs w:val="21"/>
              </w:rPr>
            </w:pPr>
            <w:r>
              <w:rPr>
                <w:rFonts w:ascii="仿宋" w:hAnsi="仿宋" w:eastAsia="仿宋" w:cs="仿宋"/>
                <w:spacing w:val="-9"/>
                <w:sz w:val="21"/>
                <w:szCs w:val="21"/>
              </w:rPr>
              <w:t>评</w:t>
            </w:r>
            <w:r>
              <w:rPr>
                <w:rFonts w:ascii="仿宋" w:hAnsi="仿宋" w:eastAsia="仿宋" w:cs="仿宋"/>
                <w:spacing w:val="-6"/>
                <w:sz w:val="21"/>
                <w:szCs w:val="21"/>
              </w:rPr>
              <w:t>价意见：</w:t>
            </w:r>
          </w:p>
          <w:p>
            <w:pPr>
              <w:spacing w:before="190" w:line="387" w:lineRule="auto"/>
              <w:ind w:left="113" w:firstLine="429"/>
              <w:rPr>
                <w:rFonts w:hint="eastAsia" w:ascii="仿宋" w:hAnsi="仿宋" w:eastAsia="仿宋" w:cs="仿宋"/>
                <w:sz w:val="21"/>
                <w:szCs w:val="21"/>
                <w:lang w:eastAsia="zh-CN"/>
              </w:rPr>
            </w:pPr>
            <w:r>
              <w:rPr>
                <w:rFonts w:ascii="仿宋" w:hAnsi="仿宋" w:eastAsia="仿宋" w:cs="仿宋"/>
                <w:spacing w:val="-4"/>
                <w:sz w:val="21"/>
                <w:szCs w:val="21"/>
              </w:rPr>
              <w:t>受</w:t>
            </w:r>
            <w:r>
              <w:rPr>
                <w:rFonts w:hint="eastAsia" w:ascii="仿宋" w:hAnsi="仿宋" w:eastAsia="仿宋" w:cs="仿宋"/>
                <w:spacing w:val="-4"/>
                <w:sz w:val="21"/>
                <w:szCs w:val="21"/>
                <w:lang w:val="en-US" w:eastAsia="zh-CN"/>
              </w:rPr>
              <w:t>×××</w:t>
            </w:r>
            <w:r>
              <w:rPr>
                <w:rFonts w:ascii="仿宋" w:hAnsi="仿宋" w:eastAsia="仿宋" w:cs="仿宋"/>
                <w:spacing w:val="-2"/>
                <w:sz w:val="21"/>
                <w:szCs w:val="21"/>
              </w:rPr>
              <w:t>委托，按照《</w:t>
            </w:r>
            <w:r>
              <w:rPr>
                <w:rFonts w:hint="eastAsia" w:ascii="仿宋" w:hAnsi="仿宋" w:eastAsia="仿宋" w:cs="仿宋"/>
                <w:spacing w:val="-2"/>
                <w:sz w:val="21"/>
                <w:szCs w:val="21"/>
              </w:rPr>
              <w:t>贵州省水库、水闸、堤防、调水工程标准化管理评价细则</w:t>
            </w:r>
            <w:r>
              <w:rPr>
                <w:rFonts w:ascii="仿宋" w:hAnsi="仿宋" w:eastAsia="仿宋" w:cs="仿宋"/>
                <w:spacing w:val="-2"/>
                <w:sz w:val="21"/>
                <w:szCs w:val="21"/>
              </w:rPr>
              <w:t>》及其评价标准</w:t>
            </w:r>
            <w:r>
              <w:rPr>
                <w:rFonts w:hint="eastAsia" w:ascii="仿宋" w:hAnsi="仿宋" w:eastAsia="仿宋" w:cs="仿宋"/>
                <w:spacing w:val="-2"/>
                <w:sz w:val="21"/>
                <w:szCs w:val="21"/>
                <w:lang w:val="en-US" w:eastAsia="zh-CN"/>
              </w:rPr>
              <w:t>要求</w:t>
            </w:r>
            <w:r>
              <w:rPr>
                <w:rFonts w:ascii="仿宋" w:hAnsi="仿宋" w:eastAsia="仿宋" w:cs="仿宋"/>
                <w:spacing w:val="-7"/>
                <w:sz w:val="21"/>
                <w:szCs w:val="21"/>
              </w:rPr>
              <w:t>，</w:t>
            </w:r>
            <w:r>
              <w:rPr>
                <w:rFonts w:ascii="仿宋" w:hAnsi="仿宋" w:eastAsia="仿宋" w:cs="仿宋"/>
                <w:spacing w:val="-8"/>
                <w:sz w:val="21"/>
                <w:szCs w:val="21"/>
              </w:rPr>
              <w:t>XX年X月X日至X日，XXX (评价组织单位)组成评价专家组(名单附后)对XXX(水利工程名称)</w:t>
            </w:r>
            <w:r>
              <w:rPr>
                <w:rFonts w:ascii="仿宋" w:hAnsi="仿宋" w:eastAsia="仿宋" w:cs="仿宋"/>
                <w:spacing w:val="-4"/>
                <w:sz w:val="21"/>
                <w:szCs w:val="21"/>
              </w:rPr>
              <w:t>进行了标准化管理评价。专家组现场</w:t>
            </w:r>
            <w:r>
              <w:rPr>
                <w:rFonts w:ascii="仿宋" w:hAnsi="仿宋" w:eastAsia="仿宋" w:cs="仿宋"/>
                <w:spacing w:val="-2"/>
                <w:sz w:val="21"/>
                <w:szCs w:val="21"/>
              </w:rPr>
              <w:t>查看了XXX(工程检查内容描述)等，听取了水利工程管理单位自</w:t>
            </w:r>
            <w:r>
              <w:rPr>
                <w:rFonts w:hint="eastAsia" w:ascii="仿宋" w:hAnsi="仿宋" w:eastAsia="仿宋" w:cs="仿宋"/>
                <w:spacing w:val="-2"/>
                <w:sz w:val="21"/>
                <w:szCs w:val="21"/>
                <w:lang w:val="en-US" w:eastAsia="zh-CN"/>
              </w:rPr>
              <w:t>评</w:t>
            </w:r>
            <w:r>
              <w:rPr>
                <w:rFonts w:ascii="仿宋" w:hAnsi="仿宋" w:eastAsia="仿宋" w:cs="仿宋"/>
                <w:sz w:val="21"/>
                <w:szCs w:val="21"/>
              </w:rPr>
              <w:t>情况汇报，查阅了有关资料并质询，经专家讨论，形成评价</w:t>
            </w:r>
            <w:r>
              <w:rPr>
                <w:rFonts w:hint="eastAsia" w:ascii="仿宋" w:hAnsi="仿宋" w:eastAsia="仿宋" w:cs="仿宋"/>
                <w:sz w:val="21"/>
                <w:szCs w:val="21"/>
                <w:lang w:eastAsia="zh-CN"/>
              </w:rPr>
              <w:t>。</w:t>
            </w:r>
          </w:p>
          <w:p>
            <w:pPr>
              <w:spacing w:line="219" w:lineRule="auto"/>
              <w:ind w:left="126"/>
              <w:rPr>
                <w:rFonts w:ascii="仿宋" w:hAnsi="仿宋" w:eastAsia="仿宋" w:cs="仿宋"/>
                <w:sz w:val="21"/>
                <w:szCs w:val="21"/>
              </w:rPr>
            </w:pPr>
            <w:r>
              <w:rPr>
                <w:rFonts w:ascii="仿宋" w:hAnsi="仿宋" w:eastAsia="仿宋" w:cs="仿宋"/>
                <w:spacing w:val="-11"/>
                <w:sz w:val="21"/>
                <w:szCs w:val="21"/>
              </w:rPr>
              <w:t>意</w:t>
            </w:r>
            <w:r>
              <w:rPr>
                <w:rFonts w:ascii="仿宋" w:hAnsi="仿宋" w:eastAsia="仿宋" w:cs="仿宋"/>
                <w:spacing w:val="-9"/>
                <w:sz w:val="21"/>
                <w:szCs w:val="21"/>
              </w:rPr>
              <w:t>见如下：</w:t>
            </w:r>
          </w:p>
          <w:p>
            <w:pPr>
              <w:spacing w:before="50" w:line="359" w:lineRule="auto"/>
              <w:ind w:left="120" w:right="48" w:firstLine="539"/>
              <w:rPr>
                <w:rFonts w:ascii="仿宋" w:hAnsi="仿宋" w:eastAsia="仿宋" w:cs="仿宋"/>
                <w:sz w:val="21"/>
                <w:szCs w:val="21"/>
              </w:rPr>
            </w:pPr>
            <w:r>
              <w:rPr>
                <w:rFonts w:ascii="仿宋" w:hAnsi="仿宋" w:eastAsia="仿宋" w:cs="仿宋"/>
                <w:spacing w:val="-6"/>
                <w:sz w:val="21"/>
                <w:szCs w:val="21"/>
                <w14:textOutline w14:w="3835" w14:cap="flat" w14:cmpd="sng">
                  <w14:solidFill>
                    <w14:srgbClr w14:val="000000"/>
                  </w14:solidFill>
                  <w14:prstDash w14:val="solid"/>
                  <w14:miter w14:val="0"/>
                </w14:textOutline>
              </w:rPr>
              <w:t>工程概述：</w:t>
            </w:r>
            <w:r>
              <w:rPr>
                <w:rFonts w:ascii="仿宋" w:hAnsi="仿宋" w:eastAsia="仿宋" w:cs="仿宋"/>
                <w:spacing w:val="-6"/>
                <w:sz w:val="21"/>
                <w:szCs w:val="21"/>
              </w:rPr>
              <w:t>主要叙述工程建设规模、等级，工程主要建设内容及主要特征指标，工程基本建设程</w:t>
            </w:r>
            <w:r>
              <w:rPr>
                <w:rFonts w:ascii="仿宋" w:hAnsi="仿宋" w:eastAsia="仿宋" w:cs="仿宋"/>
                <w:spacing w:val="-5"/>
                <w:sz w:val="21"/>
                <w:szCs w:val="21"/>
              </w:rPr>
              <w:t>序</w:t>
            </w:r>
            <w:r>
              <w:rPr>
                <w:rFonts w:ascii="仿宋" w:hAnsi="仿宋" w:eastAsia="仿宋" w:cs="仿宋"/>
                <w:sz w:val="21"/>
                <w:szCs w:val="21"/>
              </w:rPr>
              <w:t>，</w:t>
            </w:r>
            <w:r>
              <w:rPr>
                <w:rFonts w:ascii="仿宋" w:hAnsi="仿宋" w:eastAsia="仿宋" w:cs="仿宋"/>
                <w:spacing w:val="2"/>
                <w:sz w:val="21"/>
                <w:szCs w:val="21"/>
              </w:rPr>
              <w:t>开工、竣工(完工)时间及办公、文化文娱、防汛交通、信息化建设等主要管理设施</w:t>
            </w:r>
            <w:r>
              <w:rPr>
                <w:rFonts w:ascii="仿宋" w:hAnsi="仿宋" w:eastAsia="仿宋" w:cs="仿宋"/>
                <w:sz w:val="21"/>
                <w:szCs w:val="21"/>
              </w:rPr>
              <w:t>情况。</w:t>
            </w:r>
          </w:p>
          <w:p>
            <w:pPr>
              <w:spacing w:line="219" w:lineRule="auto"/>
              <w:ind w:left="549"/>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0"/>
                </w14:textOutline>
              </w:rPr>
              <w:t>一、工程状况</w:t>
            </w:r>
          </w:p>
          <w:p>
            <w:pPr>
              <w:spacing w:before="157" w:line="218" w:lineRule="auto"/>
              <w:ind w:left="951"/>
              <w:rPr>
                <w:rFonts w:ascii="仿宋" w:hAnsi="仿宋" w:eastAsia="仿宋" w:cs="仿宋"/>
                <w:sz w:val="21"/>
                <w:szCs w:val="21"/>
              </w:rPr>
            </w:pPr>
            <w:r>
              <w:rPr>
                <w:rFonts w:ascii="仿宋" w:hAnsi="仿宋" w:eastAsia="仿宋" w:cs="仿宋"/>
                <w:spacing w:val="-6"/>
                <w:sz w:val="21"/>
                <w:szCs w:val="21"/>
              </w:rPr>
              <w:t>根据水利工</w:t>
            </w:r>
            <w:r>
              <w:rPr>
                <w:rFonts w:ascii="仿宋" w:hAnsi="仿宋" w:eastAsia="仿宋" w:cs="仿宋"/>
                <w:spacing w:val="-5"/>
                <w:sz w:val="21"/>
                <w:szCs w:val="21"/>
              </w:rPr>
              <w:t>程</w:t>
            </w:r>
            <w:r>
              <w:rPr>
                <w:rFonts w:ascii="仿宋" w:hAnsi="仿宋" w:eastAsia="仿宋" w:cs="仿宋"/>
                <w:spacing w:val="-3"/>
                <w:sz w:val="21"/>
                <w:szCs w:val="21"/>
              </w:rPr>
              <w:t>类型，按照相应评价标准，叙述评价内容和结果。</w:t>
            </w:r>
          </w:p>
          <w:p>
            <w:pPr>
              <w:spacing w:before="162" w:line="221" w:lineRule="auto"/>
              <w:ind w:left="548"/>
              <w:rPr>
                <w:rFonts w:ascii="仿宋" w:hAnsi="仿宋" w:eastAsia="仿宋" w:cs="仿宋"/>
                <w:sz w:val="21"/>
                <w:szCs w:val="21"/>
              </w:rPr>
            </w:pPr>
            <w:r>
              <w:rPr>
                <w:rFonts w:ascii="仿宋" w:hAnsi="仿宋" w:eastAsia="仿宋" w:cs="仿宋"/>
                <w:spacing w:val="-2"/>
                <w:sz w:val="21"/>
                <w:szCs w:val="21"/>
                <w14:textOutline w14:w="3835" w14:cap="flat" w14:cmpd="sng">
                  <w14:solidFill>
                    <w14:srgbClr w14:val="000000"/>
                  </w14:solidFill>
                  <w14:prstDash w14:val="solid"/>
                  <w14:miter w14:val="0"/>
                </w14:textOutline>
              </w:rPr>
              <w:t>二、安全管</w:t>
            </w:r>
            <w:r>
              <w:rPr>
                <w:rFonts w:ascii="仿宋" w:hAnsi="仿宋" w:eastAsia="仿宋" w:cs="仿宋"/>
                <w:spacing w:val="-1"/>
                <w:sz w:val="21"/>
                <w:szCs w:val="21"/>
                <w14:textOutline w14:w="3835" w14:cap="flat" w14:cmpd="sng">
                  <w14:solidFill>
                    <w14:srgbClr w14:val="000000"/>
                  </w14:solidFill>
                  <w14:prstDash w14:val="solid"/>
                  <w14:miter w14:val="0"/>
                </w14:textOutline>
              </w:rPr>
              <w:t>理</w:t>
            </w:r>
          </w:p>
          <w:p>
            <w:pPr>
              <w:spacing w:before="158" w:line="218" w:lineRule="auto"/>
              <w:ind w:left="951"/>
              <w:rPr>
                <w:rFonts w:ascii="仿宋" w:hAnsi="仿宋" w:eastAsia="仿宋" w:cs="仿宋"/>
                <w:sz w:val="21"/>
                <w:szCs w:val="21"/>
              </w:rPr>
            </w:pPr>
            <w:r>
              <w:rPr>
                <w:rFonts w:ascii="仿宋" w:hAnsi="仿宋" w:eastAsia="仿宋" w:cs="仿宋"/>
                <w:spacing w:val="-6"/>
                <w:sz w:val="21"/>
                <w:szCs w:val="21"/>
              </w:rPr>
              <w:t>根据水利工</w:t>
            </w:r>
            <w:r>
              <w:rPr>
                <w:rFonts w:ascii="仿宋" w:hAnsi="仿宋" w:eastAsia="仿宋" w:cs="仿宋"/>
                <w:spacing w:val="-5"/>
                <w:sz w:val="21"/>
                <w:szCs w:val="21"/>
              </w:rPr>
              <w:t>程</w:t>
            </w:r>
            <w:r>
              <w:rPr>
                <w:rFonts w:ascii="仿宋" w:hAnsi="仿宋" w:eastAsia="仿宋" w:cs="仿宋"/>
                <w:spacing w:val="-3"/>
                <w:sz w:val="21"/>
                <w:szCs w:val="21"/>
              </w:rPr>
              <w:t>类型，按照相应评价标准，叙述评价内容和结果。</w:t>
            </w:r>
          </w:p>
          <w:p>
            <w:pPr>
              <w:spacing w:before="160" w:line="218" w:lineRule="auto"/>
              <w:ind w:left="552"/>
              <w:rPr>
                <w:rFonts w:ascii="仿宋" w:hAnsi="仿宋" w:eastAsia="仿宋" w:cs="仿宋"/>
                <w:sz w:val="21"/>
                <w:szCs w:val="21"/>
              </w:rPr>
            </w:pPr>
            <w:r>
              <w:rPr>
                <w:rFonts w:ascii="仿宋" w:hAnsi="仿宋" w:eastAsia="仿宋" w:cs="仿宋"/>
                <w:spacing w:val="-4"/>
                <w:sz w:val="21"/>
                <w:szCs w:val="21"/>
                <w14:textOutline w14:w="3835" w14:cap="flat" w14:cmpd="sng">
                  <w14:solidFill>
                    <w14:srgbClr w14:val="000000"/>
                  </w14:solidFill>
                  <w14:prstDash w14:val="solid"/>
                  <w14:miter w14:val="0"/>
                </w14:textOutline>
              </w:rPr>
              <w:t>三</w:t>
            </w:r>
            <w:r>
              <w:rPr>
                <w:rFonts w:ascii="仿宋" w:hAnsi="仿宋" w:eastAsia="仿宋" w:cs="仿宋"/>
                <w:spacing w:val="-2"/>
                <w:sz w:val="21"/>
                <w:szCs w:val="21"/>
                <w14:textOutline w14:w="3835" w14:cap="flat" w14:cmpd="sng">
                  <w14:solidFill>
                    <w14:srgbClr w14:val="000000"/>
                  </w14:solidFill>
                  <w14:prstDash w14:val="solid"/>
                  <w14:miter w14:val="0"/>
                </w14:textOutline>
              </w:rPr>
              <w:t>、运行管护</w:t>
            </w:r>
          </w:p>
          <w:p>
            <w:pPr>
              <w:spacing w:before="160" w:line="218" w:lineRule="auto"/>
              <w:ind w:left="951"/>
              <w:rPr>
                <w:rFonts w:ascii="仿宋" w:hAnsi="仿宋" w:eastAsia="仿宋" w:cs="仿宋"/>
                <w:sz w:val="21"/>
                <w:szCs w:val="21"/>
              </w:rPr>
            </w:pPr>
            <w:r>
              <w:rPr>
                <w:rFonts w:ascii="仿宋" w:hAnsi="仿宋" w:eastAsia="仿宋" w:cs="仿宋"/>
                <w:spacing w:val="-6"/>
                <w:sz w:val="21"/>
                <w:szCs w:val="21"/>
              </w:rPr>
              <w:t>根据水利工</w:t>
            </w:r>
            <w:r>
              <w:rPr>
                <w:rFonts w:ascii="仿宋" w:hAnsi="仿宋" w:eastAsia="仿宋" w:cs="仿宋"/>
                <w:spacing w:val="-5"/>
                <w:sz w:val="21"/>
                <w:szCs w:val="21"/>
              </w:rPr>
              <w:t>程</w:t>
            </w:r>
            <w:r>
              <w:rPr>
                <w:rFonts w:ascii="仿宋" w:hAnsi="仿宋" w:eastAsia="仿宋" w:cs="仿宋"/>
                <w:spacing w:val="-3"/>
                <w:sz w:val="21"/>
                <w:szCs w:val="21"/>
              </w:rPr>
              <w:t>类型，按照相应评价标准，叙述评价内容和结果。</w:t>
            </w:r>
          </w:p>
          <w:p>
            <w:pPr>
              <w:spacing w:before="162" w:line="218" w:lineRule="auto"/>
              <w:ind w:left="561"/>
              <w:rPr>
                <w:rFonts w:ascii="仿宋" w:hAnsi="仿宋" w:eastAsia="仿宋" w:cs="仿宋"/>
                <w:sz w:val="21"/>
                <w:szCs w:val="21"/>
              </w:rPr>
            </w:pPr>
            <w:r>
              <w:rPr>
                <w:rFonts w:ascii="仿宋" w:hAnsi="仿宋" w:eastAsia="仿宋" w:cs="仿宋"/>
                <w:spacing w:val="-6"/>
                <w:sz w:val="21"/>
                <w:szCs w:val="21"/>
                <w14:textOutline w14:w="3835" w14:cap="flat" w14:cmpd="sng">
                  <w14:solidFill>
                    <w14:srgbClr w14:val="000000"/>
                  </w14:solidFill>
                  <w14:prstDash w14:val="solid"/>
                  <w14:miter w14:val="0"/>
                </w14:textOutline>
              </w:rPr>
              <w:t>四</w:t>
            </w:r>
            <w:r>
              <w:rPr>
                <w:rFonts w:ascii="仿宋" w:hAnsi="仿宋" w:eastAsia="仿宋" w:cs="仿宋"/>
                <w:spacing w:val="-4"/>
                <w:sz w:val="21"/>
                <w:szCs w:val="21"/>
                <w14:textOutline w14:w="3835" w14:cap="flat" w14:cmpd="sng">
                  <w14:solidFill>
                    <w14:srgbClr w14:val="000000"/>
                  </w14:solidFill>
                  <w14:prstDash w14:val="solid"/>
                  <w14:miter w14:val="0"/>
                </w14:textOutline>
              </w:rPr>
              <w:t>、</w:t>
            </w:r>
            <w:r>
              <w:rPr>
                <w:rFonts w:ascii="仿宋" w:hAnsi="仿宋" w:eastAsia="仿宋" w:cs="仿宋"/>
                <w:spacing w:val="-3"/>
                <w:sz w:val="21"/>
                <w:szCs w:val="21"/>
                <w14:textOutline w14:w="3835" w14:cap="flat" w14:cmpd="sng">
                  <w14:solidFill>
                    <w14:srgbClr w14:val="000000"/>
                  </w14:solidFill>
                  <w14:prstDash w14:val="solid"/>
                  <w14:miter w14:val="0"/>
                </w14:textOutline>
              </w:rPr>
              <w:t>管理保障</w:t>
            </w:r>
          </w:p>
          <w:p>
            <w:pPr>
              <w:spacing w:before="160" w:line="218" w:lineRule="auto"/>
              <w:ind w:left="951"/>
              <w:rPr>
                <w:rFonts w:ascii="仿宋" w:hAnsi="仿宋" w:eastAsia="仿宋" w:cs="仿宋"/>
                <w:sz w:val="21"/>
                <w:szCs w:val="21"/>
              </w:rPr>
            </w:pPr>
            <w:r>
              <w:rPr>
                <w:rFonts w:ascii="仿宋" w:hAnsi="仿宋" w:eastAsia="仿宋" w:cs="仿宋"/>
                <w:spacing w:val="-6"/>
                <w:sz w:val="21"/>
                <w:szCs w:val="21"/>
              </w:rPr>
              <w:t>根据水利工</w:t>
            </w:r>
            <w:r>
              <w:rPr>
                <w:rFonts w:ascii="仿宋" w:hAnsi="仿宋" w:eastAsia="仿宋" w:cs="仿宋"/>
                <w:spacing w:val="-5"/>
                <w:sz w:val="21"/>
                <w:szCs w:val="21"/>
              </w:rPr>
              <w:t>程</w:t>
            </w:r>
            <w:r>
              <w:rPr>
                <w:rFonts w:ascii="仿宋" w:hAnsi="仿宋" w:eastAsia="仿宋" w:cs="仿宋"/>
                <w:spacing w:val="-3"/>
                <w:sz w:val="21"/>
                <w:szCs w:val="21"/>
              </w:rPr>
              <w:t>类型，按照相应评价标准，叙述评价内容和结果。</w:t>
            </w:r>
          </w:p>
          <w:p>
            <w:pPr>
              <w:spacing w:before="161" w:line="218" w:lineRule="auto"/>
              <w:ind w:left="543"/>
              <w:rPr>
                <w:rFonts w:ascii="仿宋" w:hAnsi="仿宋" w:eastAsia="仿宋" w:cs="仿宋"/>
                <w:sz w:val="21"/>
                <w:szCs w:val="21"/>
              </w:rPr>
            </w:pPr>
            <w:r>
              <w:rPr>
                <w:rFonts w:ascii="仿宋" w:hAnsi="仿宋" w:eastAsia="仿宋" w:cs="仿宋"/>
                <w:spacing w:val="-1"/>
                <w:sz w:val="21"/>
                <w:szCs w:val="21"/>
                <w14:textOutline w14:w="3835" w14:cap="flat" w14:cmpd="sng">
                  <w14:solidFill>
                    <w14:srgbClr w14:val="000000"/>
                  </w14:solidFill>
                  <w14:prstDash w14:val="solid"/>
                  <w14:miter w14:val="0"/>
                </w14:textOutline>
              </w:rPr>
              <w:t>五、信息化建设</w:t>
            </w:r>
          </w:p>
          <w:p>
            <w:pPr>
              <w:spacing w:before="159" w:line="218" w:lineRule="auto"/>
              <w:ind w:left="951"/>
              <w:rPr>
                <w:rFonts w:ascii="仿宋" w:hAnsi="仿宋" w:eastAsia="仿宋" w:cs="仿宋"/>
                <w:sz w:val="21"/>
                <w:szCs w:val="21"/>
              </w:rPr>
            </w:pPr>
            <w:r>
              <w:rPr>
                <w:rFonts w:ascii="仿宋" w:hAnsi="仿宋" w:eastAsia="仿宋" w:cs="仿宋"/>
                <w:spacing w:val="-6"/>
                <w:sz w:val="21"/>
                <w:szCs w:val="21"/>
              </w:rPr>
              <w:t>根据水利工</w:t>
            </w:r>
            <w:r>
              <w:rPr>
                <w:rFonts w:ascii="仿宋" w:hAnsi="仿宋" w:eastAsia="仿宋" w:cs="仿宋"/>
                <w:spacing w:val="-5"/>
                <w:sz w:val="21"/>
                <w:szCs w:val="21"/>
              </w:rPr>
              <w:t>程</w:t>
            </w:r>
            <w:r>
              <w:rPr>
                <w:rFonts w:ascii="仿宋" w:hAnsi="仿宋" w:eastAsia="仿宋" w:cs="仿宋"/>
                <w:spacing w:val="-3"/>
                <w:sz w:val="21"/>
                <w:szCs w:val="21"/>
              </w:rPr>
              <w:t>类型，按照相应评价标准，叙述评价内容和结果。</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668" w:hRule="atLeast"/>
        </w:trPr>
        <w:tc>
          <w:tcPr>
            <w:tcW w:w="9136" w:type="dxa"/>
            <w:gridSpan w:val="4"/>
            <w:vAlign w:val="top"/>
          </w:tcPr>
          <w:p>
            <w:pPr>
              <w:spacing w:line="333" w:lineRule="auto"/>
              <w:rPr>
                <w:rFonts w:ascii="Arial"/>
                <w:sz w:val="21"/>
              </w:rPr>
            </w:pPr>
          </w:p>
          <w:p>
            <w:pPr>
              <w:spacing w:before="68" w:line="390" w:lineRule="auto"/>
              <w:ind w:left="114" w:right="38" w:firstLine="420"/>
              <w:rPr>
                <w:rFonts w:ascii="仿宋" w:hAnsi="仿宋" w:eastAsia="仿宋" w:cs="仿宋"/>
                <w:sz w:val="21"/>
                <w:szCs w:val="21"/>
              </w:rPr>
            </w:pPr>
            <w:r>
              <w:rPr>
                <w:rFonts w:ascii="仿宋" w:hAnsi="仿宋" w:eastAsia="仿宋" w:cs="仿宋"/>
                <w:spacing w:val="8"/>
                <w:sz w:val="21"/>
                <w:szCs w:val="21"/>
              </w:rPr>
              <w:t>按照《</w:t>
            </w:r>
            <w:r>
              <w:rPr>
                <w:rFonts w:hint="eastAsia" w:ascii="仿宋" w:hAnsi="仿宋" w:eastAsia="仿宋" w:cs="仿宋"/>
                <w:spacing w:val="7"/>
                <w:sz w:val="21"/>
                <w:szCs w:val="21"/>
              </w:rPr>
              <w:t>贵州省水库、水闸、堤防、调水工程标准化管理评价细则</w:t>
            </w:r>
            <w:r>
              <w:rPr>
                <w:rFonts w:ascii="仿宋" w:hAnsi="仿宋" w:eastAsia="仿宋" w:cs="仿宋"/>
                <w:spacing w:val="4"/>
                <w:sz w:val="21"/>
                <w:szCs w:val="21"/>
              </w:rPr>
              <w:t>》及其评价标准</w:t>
            </w:r>
            <w:r>
              <w:rPr>
                <w:rFonts w:hint="eastAsia" w:ascii="仿宋" w:hAnsi="仿宋" w:eastAsia="仿宋" w:cs="仿宋"/>
                <w:spacing w:val="4"/>
                <w:sz w:val="21"/>
                <w:szCs w:val="21"/>
                <w:lang w:val="en-US" w:eastAsia="zh-CN"/>
              </w:rPr>
              <w:t>要求</w:t>
            </w:r>
            <w:r>
              <w:rPr>
                <w:rFonts w:ascii="仿宋" w:hAnsi="仿宋" w:eastAsia="仿宋" w:cs="仿宋"/>
                <w:spacing w:val="4"/>
                <w:sz w:val="21"/>
                <w:szCs w:val="21"/>
              </w:rPr>
              <w:t>，评价</w:t>
            </w:r>
            <w:r>
              <w:rPr>
                <w:rFonts w:ascii="仿宋" w:hAnsi="仿宋" w:eastAsia="仿宋" w:cs="仿宋"/>
                <w:spacing w:val="-8"/>
                <w:sz w:val="21"/>
                <w:szCs w:val="21"/>
              </w:rPr>
              <w:t>专家组对标准化管理评</w:t>
            </w:r>
            <w:r>
              <w:rPr>
                <w:rFonts w:ascii="仿宋" w:hAnsi="仿宋" w:eastAsia="仿宋" w:cs="仿宋"/>
                <w:spacing w:val="-4"/>
                <w:sz w:val="21"/>
                <w:szCs w:val="21"/>
              </w:rPr>
              <w:t>价内容进行了逐项赋分，评价最终得分XXX分，且工程状况、安全管理、运行管护、</w:t>
            </w:r>
            <w:r>
              <w:rPr>
                <w:rFonts w:ascii="仿宋" w:hAnsi="仿宋" w:eastAsia="仿宋" w:cs="仿宋"/>
                <w:spacing w:val="-2"/>
                <w:sz w:val="21"/>
                <w:szCs w:val="21"/>
              </w:rPr>
              <w:t>管理保障类别评价得分不低于该类别总分</w:t>
            </w:r>
            <w:r>
              <w:rPr>
                <w:rFonts w:hint="eastAsia" w:ascii="仿宋" w:hAnsi="仿宋" w:eastAsia="仿宋" w:cs="仿宋"/>
                <w:spacing w:val="-2"/>
                <w:sz w:val="21"/>
                <w:szCs w:val="21"/>
                <w:lang w:val="en-US" w:eastAsia="zh-CN"/>
              </w:rPr>
              <w:t>××</w:t>
            </w:r>
            <w:r>
              <w:rPr>
                <w:rFonts w:ascii="仿宋" w:hAnsi="仿宋" w:eastAsia="仿宋" w:cs="仿宋"/>
                <w:spacing w:val="-2"/>
                <w:sz w:val="21"/>
                <w:szCs w:val="21"/>
              </w:rPr>
              <w:t>%。评价专家组认为，</w:t>
            </w:r>
            <w:r>
              <w:rPr>
                <w:rFonts w:ascii="仿宋" w:hAnsi="仿宋" w:eastAsia="仿宋" w:cs="仿宋"/>
                <w:sz w:val="21"/>
                <w:szCs w:val="21"/>
              </w:rPr>
              <w:t>XXX</w:t>
            </w:r>
            <w:r>
              <w:rPr>
                <w:rFonts w:ascii="仿宋" w:hAnsi="仿宋" w:eastAsia="仿宋" w:cs="仿宋"/>
                <w:spacing w:val="-2"/>
                <w:sz w:val="21"/>
                <w:szCs w:val="21"/>
              </w:rPr>
              <w:t>(水利工程名称)已达到</w:t>
            </w:r>
            <w:r>
              <w:rPr>
                <w:rFonts w:hint="eastAsia" w:ascii="仿宋" w:hAnsi="仿宋" w:eastAsia="仿宋" w:cs="仿宋"/>
                <w:spacing w:val="-2"/>
                <w:sz w:val="21"/>
                <w:szCs w:val="21"/>
                <w:lang w:val="en-US" w:eastAsia="zh-CN"/>
              </w:rPr>
              <w:t>××（省级/市级）</w:t>
            </w:r>
            <w:r>
              <w:rPr>
                <w:rFonts w:ascii="仿宋" w:hAnsi="仿宋" w:eastAsia="仿宋" w:cs="仿宋"/>
                <w:spacing w:val="-2"/>
                <w:sz w:val="21"/>
                <w:szCs w:val="21"/>
              </w:rPr>
              <w:t>标</w:t>
            </w:r>
            <w:r>
              <w:rPr>
                <w:rFonts w:ascii="仿宋" w:hAnsi="仿宋" w:eastAsia="仿宋" w:cs="仿宋"/>
                <w:sz w:val="21"/>
                <w:szCs w:val="21"/>
              </w:rPr>
              <w:t>准</w:t>
            </w:r>
            <w:r>
              <w:rPr>
                <w:rFonts w:ascii="仿宋" w:hAnsi="仿宋" w:eastAsia="仿宋" w:cs="仿宋"/>
                <w:spacing w:val="-1"/>
                <w:sz w:val="21"/>
                <w:szCs w:val="21"/>
              </w:rPr>
              <w:t>化管理工程评</w:t>
            </w:r>
            <w:r>
              <w:rPr>
                <w:rFonts w:ascii="仿宋" w:hAnsi="仿宋" w:eastAsia="仿宋" w:cs="仿宋"/>
                <w:sz w:val="21"/>
                <w:szCs w:val="21"/>
              </w:rPr>
              <w:t>价标准。</w:t>
            </w:r>
          </w:p>
          <w:p>
            <w:pPr>
              <w:spacing w:before="80" w:line="221" w:lineRule="auto"/>
              <w:rPr>
                <w:rFonts w:ascii="仿宋" w:hAnsi="仿宋" w:eastAsia="仿宋" w:cs="仿宋"/>
                <w:sz w:val="21"/>
                <w:szCs w:val="21"/>
              </w:rPr>
            </w:pPr>
            <w:r>
              <w:rPr>
                <w:rFonts w:ascii="仿宋" w:hAnsi="仿宋" w:eastAsia="仿宋" w:cs="仿宋"/>
                <w:spacing w:val="-14"/>
                <w:sz w:val="21"/>
                <w:szCs w:val="21"/>
                <w14:textOutline w14:w="3835" w14:cap="flat" w14:cmpd="sng">
                  <w14:solidFill>
                    <w14:srgbClr w14:val="000000"/>
                  </w14:solidFill>
                  <w14:prstDash w14:val="solid"/>
                  <w14:miter w14:val="0"/>
                </w14:textOutline>
              </w:rPr>
              <w:t>建</w:t>
            </w:r>
            <w:r>
              <w:rPr>
                <w:rFonts w:ascii="仿宋" w:hAnsi="仿宋" w:eastAsia="仿宋" w:cs="仿宋"/>
                <w:spacing w:val="-13"/>
                <w:sz w:val="21"/>
                <w:szCs w:val="21"/>
                <w14:textOutline w14:w="3835" w14:cap="flat" w14:cmpd="sng">
                  <w14:solidFill>
                    <w14:srgbClr w14:val="000000"/>
                  </w14:solidFill>
                  <w14:prstDash w14:val="solid"/>
                  <w14:miter w14:val="0"/>
                </w14:textOutline>
              </w:rPr>
              <w:t>议：</w:t>
            </w:r>
          </w:p>
          <w:p>
            <w:pPr>
              <w:spacing w:before="308" w:line="496" w:lineRule="auto"/>
              <w:ind w:left="115" w:right="47" w:firstLine="538"/>
              <w:rPr>
                <w:rFonts w:ascii="仿宋" w:hAnsi="仿宋" w:eastAsia="仿宋" w:cs="仿宋"/>
                <w:sz w:val="21"/>
                <w:szCs w:val="21"/>
              </w:rPr>
            </w:pPr>
            <w:r>
              <w:rPr>
                <w:rFonts w:ascii="仿宋" w:hAnsi="仿宋" w:eastAsia="仿宋" w:cs="仿宋"/>
                <w:spacing w:val="-2"/>
                <w:sz w:val="21"/>
                <w:szCs w:val="21"/>
              </w:rPr>
              <w:t>评价过程中对水利工</w:t>
            </w:r>
            <w:r>
              <w:rPr>
                <w:rFonts w:ascii="仿宋" w:hAnsi="仿宋" w:eastAsia="仿宋" w:cs="仿宋"/>
                <w:spacing w:val="-1"/>
                <w:sz w:val="21"/>
                <w:szCs w:val="21"/>
              </w:rPr>
              <w:t>程及其管理单位提出的整改意见建议，意见建议内容应细化准确并具可操作性，</w:t>
            </w:r>
            <w:r>
              <w:rPr>
                <w:rFonts w:ascii="仿宋" w:hAnsi="仿宋" w:eastAsia="仿宋" w:cs="仿宋"/>
                <w:spacing w:val="-2"/>
                <w:sz w:val="21"/>
                <w:szCs w:val="21"/>
              </w:rPr>
              <w:t>分条列</w:t>
            </w:r>
            <w:r>
              <w:rPr>
                <w:rFonts w:ascii="仿宋" w:hAnsi="仿宋" w:eastAsia="仿宋" w:cs="仿宋"/>
                <w:spacing w:val="-1"/>
                <w:sz w:val="21"/>
                <w:szCs w:val="21"/>
              </w:rPr>
              <w:t>明。</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8" w:line="367" w:lineRule="auto"/>
              <w:ind w:left="6616" w:right="1633" w:hanging="286"/>
              <w:rPr>
                <w:rFonts w:ascii="仿宋" w:hAnsi="仿宋" w:eastAsia="仿宋" w:cs="仿宋"/>
                <w:spacing w:val="3"/>
                <w:sz w:val="21"/>
                <w:szCs w:val="21"/>
              </w:rPr>
            </w:pPr>
            <w:r>
              <w:rPr>
                <w:rFonts w:ascii="仿宋" w:hAnsi="仿宋" w:eastAsia="仿宋" w:cs="仿宋"/>
                <w:spacing w:val="6"/>
                <w:sz w:val="21"/>
                <w:szCs w:val="21"/>
              </w:rPr>
              <w:t>专</w:t>
            </w:r>
            <w:r>
              <w:rPr>
                <w:rFonts w:ascii="仿宋" w:hAnsi="仿宋" w:eastAsia="仿宋" w:cs="仿宋"/>
                <w:spacing w:val="5"/>
                <w:sz w:val="21"/>
                <w:szCs w:val="21"/>
              </w:rPr>
              <w:t>家</w:t>
            </w:r>
            <w:r>
              <w:rPr>
                <w:rFonts w:ascii="仿宋" w:hAnsi="仿宋" w:eastAsia="仿宋" w:cs="仿宋"/>
                <w:spacing w:val="3"/>
                <w:sz w:val="21"/>
                <w:szCs w:val="21"/>
              </w:rPr>
              <w:t>组组长(签字)</w:t>
            </w:r>
          </w:p>
          <w:p>
            <w:pPr>
              <w:spacing w:before="68" w:line="367" w:lineRule="auto"/>
              <w:ind w:right="1633"/>
              <w:jc w:val="right"/>
              <w:rPr>
                <w:rFonts w:ascii="仿宋" w:hAnsi="仿宋" w:eastAsia="仿宋" w:cs="仿宋"/>
                <w:sz w:val="21"/>
                <w:szCs w:val="21"/>
              </w:rPr>
            </w:pPr>
            <w:r>
              <w:rPr>
                <w:rFonts w:ascii="仿宋" w:hAnsi="仿宋" w:eastAsia="仿宋" w:cs="仿宋"/>
                <w:spacing w:val="6"/>
                <w:sz w:val="21"/>
                <w:szCs w:val="21"/>
              </w:rPr>
              <w:t>年</w:t>
            </w:r>
            <w:r>
              <w:rPr>
                <w:rFonts w:ascii="仿宋" w:hAnsi="仿宋" w:eastAsia="仿宋" w:cs="仿宋"/>
                <w:spacing w:val="4"/>
                <w:sz w:val="21"/>
                <w:szCs w:val="21"/>
              </w:rPr>
              <w:t xml:space="preserve">   月 </w:t>
            </w:r>
            <w:r>
              <w:rPr>
                <w:rFonts w:hint="eastAsia" w:ascii="仿宋" w:hAnsi="仿宋" w:eastAsia="仿宋" w:cs="仿宋"/>
                <w:spacing w:val="4"/>
                <w:sz w:val="21"/>
                <w:szCs w:val="21"/>
                <w:lang w:val="en-US" w:eastAsia="zh-CN"/>
              </w:rPr>
              <w:t xml:space="preserve"> </w:t>
            </w:r>
            <w:r>
              <w:rPr>
                <w:rFonts w:ascii="仿宋" w:hAnsi="仿宋" w:eastAsia="仿宋" w:cs="仿宋"/>
                <w:spacing w:val="4"/>
                <w:sz w:val="21"/>
                <w:szCs w:val="21"/>
              </w:rPr>
              <w:t>日</w:t>
            </w:r>
          </w:p>
        </w:tc>
      </w:tr>
    </w:tbl>
    <w:p>
      <w:pPr>
        <w:pStyle w:val="2"/>
        <w:rPr>
          <w:rFonts w:hint="default" w:ascii="Times New Roman" w:hAnsi="Times New Roman" w:eastAsia="黑体" w:cs="Times New Roman"/>
          <w:bCs/>
          <w:sz w:val="36"/>
          <w:szCs w:val="36"/>
        </w:rPr>
      </w:pPr>
    </w:p>
    <w:p>
      <w:pPr>
        <w:pStyle w:val="2"/>
        <w:rPr>
          <w:rFonts w:hint="default" w:ascii="Times New Roman" w:hAnsi="Times New Roman" w:eastAsia="黑体" w:cs="Times New Roman"/>
          <w:bCs/>
          <w:sz w:val="36"/>
          <w:szCs w:val="36"/>
        </w:rPr>
        <w:sectPr>
          <w:pgSz w:w="11910" w:h="16840"/>
          <w:pgMar w:top="1440" w:right="1420" w:bottom="1560" w:left="1701" w:header="0" w:footer="548" w:gutter="0"/>
          <w:pgNumType w:fmt="decimal"/>
          <w:cols w:space="720" w:num="1"/>
          <w:docGrid w:linePitch="286" w:charSpace="0"/>
        </w:sectPr>
      </w:pPr>
    </w:p>
    <w:p>
      <w:pPr>
        <w:pStyle w:val="2"/>
        <w:rPr>
          <w:rFonts w:hint="default" w:ascii="Times New Roman" w:hAnsi="Times New Roman" w:eastAsia="黑体" w:cs="Times New Roman"/>
          <w:bCs/>
          <w:sz w:val="36"/>
          <w:szCs w:val="36"/>
        </w:rPr>
      </w:pPr>
    </w:p>
    <w:p>
      <w:pPr>
        <w:spacing w:before="133" w:line="187" w:lineRule="auto"/>
        <w:ind w:left="4220"/>
        <w:rPr>
          <w:rFonts w:ascii="微软雅黑" w:hAnsi="微软雅黑" w:eastAsia="微软雅黑" w:cs="微软雅黑"/>
          <w:sz w:val="31"/>
          <w:szCs w:val="31"/>
        </w:rPr>
      </w:pPr>
      <w:r>
        <w:rPr>
          <w:rFonts w:hint="eastAsia" w:ascii="微软雅黑" w:hAnsi="微软雅黑" w:eastAsia="微软雅黑" w:cs="微软雅黑"/>
          <w:spacing w:val="18"/>
          <w:sz w:val="31"/>
          <w:szCs w:val="31"/>
          <w:lang w:val="en-US" w:eastAsia="zh-CN"/>
        </w:rPr>
        <w:t>贵州省</w:t>
      </w:r>
      <w:r>
        <w:rPr>
          <w:rFonts w:ascii="微软雅黑" w:hAnsi="微软雅黑" w:eastAsia="微软雅黑" w:cs="微软雅黑"/>
          <w:spacing w:val="18"/>
          <w:sz w:val="31"/>
          <w:szCs w:val="31"/>
        </w:rPr>
        <w:t>水</w:t>
      </w:r>
      <w:r>
        <w:rPr>
          <w:rFonts w:ascii="微软雅黑" w:hAnsi="微软雅黑" w:eastAsia="微软雅黑" w:cs="微软雅黑"/>
          <w:spacing w:val="13"/>
          <w:sz w:val="31"/>
          <w:szCs w:val="31"/>
        </w:rPr>
        <w:t>利</w:t>
      </w:r>
      <w:r>
        <w:rPr>
          <w:rFonts w:ascii="微软雅黑" w:hAnsi="微软雅黑" w:eastAsia="微软雅黑" w:cs="微软雅黑"/>
          <w:spacing w:val="9"/>
          <w:sz w:val="31"/>
          <w:szCs w:val="31"/>
        </w:rPr>
        <w:t>工程标准化管理评价专家组成员</w:t>
      </w:r>
    </w:p>
    <w:p>
      <w:pPr>
        <w:spacing w:line="239" w:lineRule="exact"/>
      </w:pPr>
    </w:p>
    <w:tbl>
      <w:tblPr>
        <w:tblStyle w:val="13"/>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76"/>
        <w:gridCol w:w="2008"/>
        <w:gridCol w:w="3880"/>
        <w:gridCol w:w="2324"/>
        <w:gridCol w:w="2469"/>
        <w:gridCol w:w="19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460" w:type="pct"/>
            <w:vAlign w:val="center"/>
          </w:tcPr>
          <w:p>
            <w:pPr>
              <w:spacing w:before="318" w:line="220" w:lineRule="auto"/>
              <w:jc w:val="center"/>
              <w:rPr>
                <w:rFonts w:ascii="黑体" w:hAnsi="黑体" w:eastAsia="黑体" w:cs="黑体"/>
                <w:sz w:val="24"/>
                <w:szCs w:val="24"/>
              </w:rPr>
            </w:pPr>
            <w:r>
              <w:rPr>
                <w:rFonts w:ascii="黑体" w:hAnsi="黑体" w:eastAsia="黑体" w:cs="黑体"/>
                <w:spacing w:val="-3"/>
                <w:sz w:val="24"/>
                <w:szCs w:val="24"/>
              </w:rPr>
              <w:t>姓名</w:t>
            </w:r>
          </w:p>
        </w:tc>
        <w:tc>
          <w:tcPr>
            <w:tcW w:w="724"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hAnsi="黑体" w:eastAsia="黑体" w:cs="黑体"/>
                <w:spacing w:val="-2"/>
                <w:sz w:val="24"/>
                <w:szCs w:val="24"/>
              </w:rPr>
            </w:pPr>
            <w:r>
              <w:rPr>
                <w:rFonts w:ascii="黑体" w:hAnsi="黑体" w:eastAsia="黑体" w:cs="黑体"/>
                <w:spacing w:val="-2"/>
                <w:sz w:val="24"/>
                <w:szCs w:val="24"/>
              </w:rPr>
              <w:t>专家组职务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w:t>
            </w:r>
            <w:r>
              <w:rPr>
                <w:rFonts w:hint="eastAsia" w:ascii="黑体" w:hAnsi="黑体" w:eastAsia="黑体" w:cs="黑体"/>
                <w:spacing w:val="-2"/>
                <w:sz w:val="24"/>
                <w:szCs w:val="24"/>
                <w:lang w:val="en-US" w:eastAsia="zh-CN"/>
              </w:rPr>
              <w:t>组长/成员</w:t>
            </w:r>
            <w:r>
              <w:rPr>
                <w:rFonts w:hint="eastAsia" w:ascii="黑体" w:hAnsi="黑体" w:eastAsia="黑体" w:cs="黑体"/>
                <w:spacing w:val="-2"/>
                <w:sz w:val="24"/>
                <w:szCs w:val="24"/>
                <w:lang w:eastAsia="zh-CN"/>
              </w:rPr>
              <w:t>）</w:t>
            </w:r>
          </w:p>
        </w:tc>
        <w:tc>
          <w:tcPr>
            <w:tcW w:w="1399" w:type="pct"/>
            <w:vAlign w:val="center"/>
          </w:tcPr>
          <w:p>
            <w:pPr>
              <w:spacing w:before="318" w:line="219" w:lineRule="auto"/>
              <w:jc w:val="center"/>
              <w:rPr>
                <w:rFonts w:ascii="黑体" w:hAnsi="黑体" w:eastAsia="黑体" w:cs="黑体"/>
                <w:sz w:val="24"/>
                <w:szCs w:val="24"/>
              </w:rPr>
            </w:pPr>
            <w:r>
              <w:rPr>
                <w:rFonts w:ascii="黑体" w:hAnsi="黑体" w:eastAsia="黑体" w:cs="黑体"/>
                <w:spacing w:val="-4"/>
                <w:sz w:val="24"/>
                <w:szCs w:val="24"/>
              </w:rPr>
              <w:t>工</w:t>
            </w:r>
            <w:r>
              <w:rPr>
                <w:rFonts w:ascii="黑体" w:hAnsi="黑体" w:eastAsia="黑体" w:cs="黑体"/>
                <w:spacing w:val="-3"/>
                <w:sz w:val="24"/>
                <w:szCs w:val="24"/>
              </w:rPr>
              <w:t>作</w:t>
            </w:r>
            <w:r>
              <w:rPr>
                <w:rFonts w:ascii="黑体" w:hAnsi="黑体" w:eastAsia="黑体" w:cs="黑体"/>
                <w:spacing w:val="-2"/>
                <w:sz w:val="24"/>
                <w:szCs w:val="24"/>
              </w:rPr>
              <w:t>单位</w:t>
            </w:r>
          </w:p>
        </w:tc>
        <w:tc>
          <w:tcPr>
            <w:tcW w:w="838" w:type="pct"/>
            <w:vAlign w:val="center"/>
          </w:tcPr>
          <w:p>
            <w:pPr>
              <w:spacing w:before="318" w:line="219" w:lineRule="auto"/>
              <w:jc w:val="center"/>
              <w:rPr>
                <w:rFonts w:ascii="黑体" w:hAnsi="黑体" w:eastAsia="黑体" w:cs="黑体"/>
                <w:sz w:val="24"/>
                <w:szCs w:val="24"/>
              </w:rPr>
            </w:pPr>
            <w:r>
              <w:rPr>
                <w:rFonts w:ascii="黑体" w:hAnsi="黑体" w:eastAsia="黑体" w:cs="黑体"/>
                <w:spacing w:val="-4"/>
                <w:sz w:val="24"/>
                <w:szCs w:val="24"/>
              </w:rPr>
              <w:t>职</w:t>
            </w:r>
            <w:r>
              <w:rPr>
                <w:rFonts w:ascii="黑体" w:hAnsi="黑体" w:eastAsia="黑体" w:cs="黑体"/>
                <w:spacing w:val="-2"/>
                <w:sz w:val="24"/>
                <w:szCs w:val="24"/>
              </w:rPr>
              <w:t>称</w:t>
            </w:r>
          </w:p>
        </w:tc>
        <w:tc>
          <w:tcPr>
            <w:tcW w:w="890" w:type="pct"/>
            <w:vAlign w:val="center"/>
          </w:tcPr>
          <w:p>
            <w:pPr>
              <w:spacing w:before="319" w:line="220" w:lineRule="auto"/>
              <w:jc w:val="center"/>
              <w:rPr>
                <w:rFonts w:ascii="黑体" w:hAnsi="黑体" w:eastAsia="黑体" w:cs="黑体"/>
                <w:sz w:val="24"/>
                <w:szCs w:val="24"/>
              </w:rPr>
            </w:pPr>
            <w:r>
              <w:rPr>
                <w:rFonts w:ascii="黑体" w:hAnsi="黑体" w:eastAsia="黑体" w:cs="黑体"/>
                <w:spacing w:val="-2"/>
                <w:sz w:val="24"/>
                <w:szCs w:val="24"/>
              </w:rPr>
              <w:t>从事专业</w:t>
            </w:r>
          </w:p>
        </w:tc>
        <w:tc>
          <w:tcPr>
            <w:tcW w:w="685" w:type="pct"/>
            <w:vAlign w:val="center"/>
          </w:tcPr>
          <w:p>
            <w:pPr>
              <w:spacing w:before="318" w:line="220" w:lineRule="auto"/>
              <w:jc w:val="center"/>
              <w:rPr>
                <w:rFonts w:ascii="黑体" w:hAnsi="黑体" w:eastAsia="黑体" w:cs="黑体"/>
                <w:sz w:val="24"/>
                <w:szCs w:val="24"/>
              </w:rPr>
            </w:pPr>
            <w:r>
              <w:rPr>
                <w:rFonts w:ascii="黑体" w:hAnsi="黑体" w:eastAsia="黑体" w:cs="黑体"/>
                <w:spacing w:val="-3"/>
                <w:sz w:val="24"/>
                <w:szCs w:val="24"/>
              </w:rPr>
              <w:t>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460" w:type="pct"/>
            <w:vAlign w:val="top"/>
          </w:tcPr>
          <w:p>
            <w:pPr>
              <w:rPr>
                <w:rFonts w:ascii="Arial"/>
                <w:sz w:val="21"/>
              </w:rPr>
            </w:pPr>
          </w:p>
        </w:tc>
        <w:tc>
          <w:tcPr>
            <w:tcW w:w="724" w:type="pct"/>
            <w:vAlign w:val="top"/>
          </w:tcPr>
          <w:p>
            <w:pPr>
              <w:rPr>
                <w:rFonts w:ascii="Arial"/>
                <w:sz w:val="21"/>
              </w:rPr>
            </w:pPr>
          </w:p>
        </w:tc>
        <w:tc>
          <w:tcPr>
            <w:tcW w:w="1399" w:type="pct"/>
            <w:vAlign w:val="top"/>
          </w:tcPr>
          <w:p>
            <w:pPr>
              <w:rPr>
                <w:rFonts w:ascii="Arial"/>
                <w:sz w:val="21"/>
              </w:rPr>
            </w:pPr>
          </w:p>
        </w:tc>
        <w:tc>
          <w:tcPr>
            <w:tcW w:w="838" w:type="pct"/>
            <w:vAlign w:val="top"/>
          </w:tcPr>
          <w:p>
            <w:pPr>
              <w:rPr>
                <w:rFonts w:ascii="Arial"/>
                <w:sz w:val="21"/>
              </w:rPr>
            </w:pPr>
          </w:p>
        </w:tc>
        <w:tc>
          <w:tcPr>
            <w:tcW w:w="890" w:type="pct"/>
            <w:vAlign w:val="top"/>
          </w:tcPr>
          <w:p>
            <w:pPr>
              <w:rPr>
                <w:rFonts w:ascii="Arial"/>
                <w:sz w:val="21"/>
              </w:rPr>
            </w:pPr>
          </w:p>
        </w:tc>
        <w:tc>
          <w:tcPr>
            <w:tcW w:w="685" w:type="pct"/>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460" w:type="pct"/>
            <w:vAlign w:val="top"/>
          </w:tcPr>
          <w:p>
            <w:pPr>
              <w:rPr>
                <w:rFonts w:ascii="Arial"/>
                <w:sz w:val="21"/>
              </w:rPr>
            </w:pPr>
          </w:p>
        </w:tc>
        <w:tc>
          <w:tcPr>
            <w:tcW w:w="724" w:type="pct"/>
            <w:vAlign w:val="top"/>
          </w:tcPr>
          <w:p>
            <w:pPr>
              <w:rPr>
                <w:rFonts w:ascii="Arial"/>
                <w:sz w:val="21"/>
              </w:rPr>
            </w:pPr>
          </w:p>
        </w:tc>
        <w:tc>
          <w:tcPr>
            <w:tcW w:w="1399" w:type="pct"/>
            <w:vAlign w:val="top"/>
          </w:tcPr>
          <w:p>
            <w:pPr>
              <w:rPr>
                <w:rFonts w:ascii="Arial"/>
                <w:sz w:val="21"/>
              </w:rPr>
            </w:pPr>
          </w:p>
        </w:tc>
        <w:tc>
          <w:tcPr>
            <w:tcW w:w="838" w:type="pct"/>
            <w:vAlign w:val="top"/>
          </w:tcPr>
          <w:p>
            <w:pPr>
              <w:rPr>
                <w:rFonts w:ascii="Arial"/>
                <w:sz w:val="21"/>
              </w:rPr>
            </w:pPr>
          </w:p>
        </w:tc>
        <w:tc>
          <w:tcPr>
            <w:tcW w:w="890" w:type="pct"/>
            <w:vAlign w:val="top"/>
          </w:tcPr>
          <w:p>
            <w:pPr>
              <w:rPr>
                <w:rFonts w:ascii="Arial"/>
                <w:sz w:val="21"/>
              </w:rPr>
            </w:pPr>
          </w:p>
        </w:tc>
        <w:tc>
          <w:tcPr>
            <w:tcW w:w="685" w:type="pct"/>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60" w:type="pct"/>
            <w:vAlign w:val="top"/>
          </w:tcPr>
          <w:p>
            <w:pPr>
              <w:rPr>
                <w:rFonts w:ascii="Arial"/>
                <w:sz w:val="21"/>
              </w:rPr>
            </w:pPr>
          </w:p>
        </w:tc>
        <w:tc>
          <w:tcPr>
            <w:tcW w:w="724" w:type="pct"/>
            <w:vAlign w:val="top"/>
          </w:tcPr>
          <w:p>
            <w:pPr>
              <w:rPr>
                <w:rFonts w:ascii="Arial"/>
                <w:sz w:val="21"/>
              </w:rPr>
            </w:pPr>
          </w:p>
        </w:tc>
        <w:tc>
          <w:tcPr>
            <w:tcW w:w="1399" w:type="pct"/>
            <w:vAlign w:val="top"/>
          </w:tcPr>
          <w:p>
            <w:pPr>
              <w:rPr>
                <w:rFonts w:ascii="Arial"/>
                <w:sz w:val="21"/>
              </w:rPr>
            </w:pPr>
          </w:p>
        </w:tc>
        <w:tc>
          <w:tcPr>
            <w:tcW w:w="838" w:type="pct"/>
            <w:vAlign w:val="top"/>
          </w:tcPr>
          <w:p>
            <w:pPr>
              <w:rPr>
                <w:rFonts w:ascii="Arial"/>
                <w:sz w:val="21"/>
              </w:rPr>
            </w:pPr>
          </w:p>
        </w:tc>
        <w:tc>
          <w:tcPr>
            <w:tcW w:w="890" w:type="pct"/>
            <w:vAlign w:val="top"/>
          </w:tcPr>
          <w:p>
            <w:pPr>
              <w:rPr>
                <w:rFonts w:ascii="Arial"/>
                <w:sz w:val="21"/>
              </w:rPr>
            </w:pPr>
          </w:p>
        </w:tc>
        <w:tc>
          <w:tcPr>
            <w:tcW w:w="685" w:type="pct"/>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60" w:type="pct"/>
            <w:vAlign w:val="top"/>
          </w:tcPr>
          <w:p>
            <w:pPr>
              <w:rPr>
                <w:rFonts w:ascii="Arial"/>
                <w:sz w:val="21"/>
              </w:rPr>
            </w:pPr>
          </w:p>
        </w:tc>
        <w:tc>
          <w:tcPr>
            <w:tcW w:w="724" w:type="pct"/>
            <w:vAlign w:val="top"/>
          </w:tcPr>
          <w:p>
            <w:pPr>
              <w:rPr>
                <w:rFonts w:ascii="Arial"/>
                <w:sz w:val="21"/>
              </w:rPr>
            </w:pPr>
          </w:p>
        </w:tc>
        <w:tc>
          <w:tcPr>
            <w:tcW w:w="1399" w:type="pct"/>
            <w:vAlign w:val="top"/>
          </w:tcPr>
          <w:p>
            <w:pPr>
              <w:rPr>
                <w:rFonts w:ascii="Arial"/>
                <w:sz w:val="21"/>
              </w:rPr>
            </w:pPr>
          </w:p>
        </w:tc>
        <w:tc>
          <w:tcPr>
            <w:tcW w:w="838" w:type="pct"/>
            <w:vAlign w:val="top"/>
          </w:tcPr>
          <w:p>
            <w:pPr>
              <w:rPr>
                <w:rFonts w:ascii="Arial"/>
                <w:sz w:val="21"/>
              </w:rPr>
            </w:pPr>
          </w:p>
        </w:tc>
        <w:tc>
          <w:tcPr>
            <w:tcW w:w="890" w:type="pct"/>
            <w:vAlign w:val="top"/>
          </w:tcPr>
          <w:p>
            <w:pPr>
              <w:rPr>
                <w:rFonts w:ascii="Arial"/>
                <w:sz w:val="21"/>
              </w:rPr>
            </w:pPr>
          </w:p>
        </w:tc>
        <w:tc>
          <w:tcPr>
            <w:tcW w:w="685" w:type="pct"/>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460" w:type="pct"/>
            <w:vAlign w:val="top"/>
          </w:tcPr>
          <w:p>
            <w:pPr>
              <w:rPr>
                <w:rFonts w:ascii="Arial"/>
                <w:sz w:val="21"/>
              </w:rPr>
            </w:pPr>
          </w:p>
        </w:tc>
        <w:tc>
          <w:tcPr>
            <w:tcW w:w="724" w:type="pct"/>
            <w:vAlign w:val="top"/>
          </w:tcPr>
          <w:p>
            <w:pPr>
              <w:rPr>
                <w:rFonts w:ascii="Arial"/>
                <w:sz w:val="21"/>
              </w:rPr>
            </w:pPr>
          </w:p>
        </w:tc>
        <w:tc>
          <w:tcPr>
            <w:tcW w:w="1399" w:type="pct"/>
            <w:vAlign w:val="top"/>
          </w:tcPr>
          <w:p>
            <w:pPr>
              <w:rPr>
                <w:rFonts w:ascii="Arial"/>
                <w:sz w:val="21"/>
              </w:rPr>
            </w:pPr>
          </w:p>
        </w:tc>
        <w:tc>
          <w:tcPr>
            <w:tcW w:w="838" w:type="pct"/>
            <w:vAlign w:val="top"/>
          </w:tcPr>
          <w:p>
            <w:pPr>
              <w:rPr>
                <w:rFonts w:ascii="Arial"/>
                <w:sz w:val="21"/>
              </w:rPr>
            </w:pPr>
          </w:p>
        </w:tc>
        <w:tc>
          <w:tcPr>
            <w:tcW w:w="890" w:type="pct"/>
            <w:vAlign w:val="top"/>
          </w:tcPr>
          <w:p>
            <w:pPr>
              <w:rPr>
                <w:rFonts w:ascii="Arial"/>
                <w:sz w:val="21"/>
              </w:rPr>
            </w:pPr>
          </w:p>
        </w:tc>
        <w:tc>
          <w:tcPr>
            <w:tcW w:w="685" w:type="pct"/>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460" w:type="pct"/>
            <w:vAlign w:val="top"/>
          </w:tcPr>
          <w:p>
            <w:pPr>
              <w:rPr>
                <w:rFonts w:ascii="Arial"/>
                <w:sz w:val="21"/>
              </w:rPr>
            </w:pPr>
          </w:p>
        </w:tc>
        <w:tc>
          <w:tcPr>
            <w:tcW w:w="724" w:type="pct"/>
            <w:vAlign w:val="top"/>
          </w:tcPr>
          <w:p>
            <w:pPr>
              <w:rPr>
                <w:rFonts w:ascii="Arial"/>
                <w:sz w:val="21"/>
              </w:rPr>
            </w:pPr>
          </w:p>
        </w:tc>
        <w:tc>
          <w:tcPr>
            <w:tcW w:w="1399" w:type="pct"/>
            <w:vAlign w:val="top"/>
          </w:tcPr>
          <w:p>
            <w:pPr>
              <w:rPr>
                <w:rFonts w:ascii="Arial"/>
                <w:sz w:val="21"/>
              </w:rPr>
            </w:pPr>
          </w:p>
        </w:tc>
        <w:tc>
          <w:tcPr>
            <w:tcW w:w="838" w:type="pct"/>
            <w:vAlign w:val="top"/>
          </w:tcPr>
          <w:p>
            <w:pPr>
              <w:rPr>
                <w:rFonts w:ascii="Arial"/>
                <w:sz w:val="21"/>
              </w:rPr>
            </w:pPr>
          </w:p>
        </w:tc>
        <w:tc>
          <w:tcPr>
            <w:tcW w:w="890" w:type="pct"/>
            <w:vAlign w:val="top"/>
          </w:tcPr>
          <w:p>
            <w:pPr>
              <w:rPr>
                <w:rFonts w:ascii="Arial"/>
                <w:sz w:val="21"/>
              </w:rPr>
            </w:pPr>
          </w:p>
        </w:tc>
        <w:tc>
          <w:tcPr>
            <w:tcW w:w="685" w:type="pct"/>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60" w:type="pct"/>
            <w:vAlign w:val="top"/>
          </w:tcPr>
          <w:p>
            <w:pPr>
              <w:rPr>
                <w:rFonts w:ascii="Arial"/>
                <w:sz w:val="21"/>
              </w:rPr>
            </w:pPr>
          </w:p>
        </w:tc>
        <w:tc>
          <w:tcPr>
            <w:tcW w:w="724" w:type="pct"/>
            <w:vAlign w:val="top"/>
          </w:tcPr>
          <w:p>
            <w:pPr>
              <w:rPr>
                <w:rFonts w:ascii="Arial"/>
                <w:sz w:val="21"/>
              </w:rPr>
            </w:pPr>
          </w:p>
        </w:tc>
        <w:tc>
          <w:tcPr>
            <w:tcW w:w="1399" w:type="pct"/>
            <w:vAlign w:val="top"/>
          </w:tcPr>
          <w:p>
            <w:pPr>
              <w:rPr>
                <w:rFonts w:ascii="Arial"/>
                <w:sz w:val="21"/>
              </w:rPr>
            </w:pPr>
          </w:p>
        </w:tc>
        <w:tc>
          <w:tcPr>
            <w:tcW w:w="838" w:type="pct"/>
            <w:vAlign w:val="top"/>
          </w:tcPr>
          <w:p>
            <w:pPr>
              <w:rPr>
                <w:rFonts w:ascii="Arial"/>
                <w:sz w:val="21"/>
              </w:rPr>
            </w:pPr>
          </w:p>
        </w:tc>
        <w:tc>
          <w:tcPr>
            <w:tcW w:w="890" w:type="pct"/>
            <w:vAlign w:val="top"/>
          </w:tcPr>
          <w:p>
            <w:pPr>
              <w:rPr>
                <w:rFonts w:ascii="Arial"/>
                <w:sz w:val="21"/>
              </w:rPr>
            </w:pPr>
          </w:p>
        </w:tc>
        <w:tc>
          <w:tcPr>
            <w:tcW w:w="685" w:type="pct"/>
            <w:vAlign w:val="top"/>
          </w:tcPr>
          <w:p>
            <w:pPr>
              <w:rPr>
                <w:rFonts w:ascii="Arial"/>
                <w:sz w:val="21"/>
              </w:rPr>
            </w:pPr>
          </w:p>
        </w:tc>
      </w:tr>
    </w:tbl>
    <w:p>
      <w:pPr>
        <w:spacing w:line="270" w:lineRule="auto"/>
        <w:rPr>
          <w:rFonts w:ascii="Arial"/>
          <w:sz w:val="21"/>
        </w:rPr>
      </w:pPr>
    </w:p>
    <w:p>
      <w:pPr>
        <w:pStyle w:val="2"/>
        <w:ind w:left="0" w:leftChars="0" w:firstLine="0" w:firstLineChars="0"/>
        <w:rPr>
          <w:rFonts w:hint="default" w:ascii="Times New Roman" w:hAnsi="Times New Roman" w:eastAsia="黑体" w:cs="Times New Roman"/>
          <w:bCs/>
          <w:sz w:val="36"/>
          <w:szCs w:val="36"/>
        </w:rPr>
      </w:pPr>
    </w:p>
    <w:p>
      <w:pPr>
        <w:keepNext w:val="0"/>
        <w:keepLines w:val="0"/>
        <w:pageBreakBefore w:val="0"/>
        <w:widowControl w:val="0"/>
        <w:kinsoku/>
        <w:wordWrap/>
        <w:overflowPunct/>
        <w:topLinePunct w:val="0"/>
        <w:autoSpaceDE/>
        <w:autoSpaceDN/>
        <w:bidi w:val="0"/>
        <w:adjustRightInd/>
        <w:snapToGrid/>
        <w:spacing w:beforeLines="50" w:line="360" w:lineRule="exact"/>
        <w:ind w:firstLine="420" w:firstLineChars="200"/>
        <w:jc w:val="left"/>
        <w:textAlignment w:val="auto"/>
        <w:rPr>
          <w:rFonts w:hint="default" w:ascii="Times New Roman" w:hAnsi="Times New Roman" w:eastAsia="仿宋_GB2312" w:cs="Times New Roman"/>
          <w:lang w:val="en-US" w:eastAsia="zh-CN"/>
        </w:rPr>
        <w:sectPr>
          <w:pgSz w:w="16840" w:h="11910" w:orient="landscape"/>
          <w:pgMar w:top="1701" w:right="1440" w:bottom="1420" w:left="1560" w:header="0" w:footer="548" w:gutter="0"/>
          <w:pgNumType w:fmt="decimal"/>
          <w:cols w:space="720" w:num="1"/>
          <w:docGrid w:linePitch="286" w:charSpace="0"/>
        </w:sectPr>
      </w:pPr>
    </w:p>
    <w:p>
      <w:pPr>
        <w:pStyle w:val="2"/>
        <w:rPr>
          <w:rFonts w:hint="default"/>
          <w:lang w:val="en-US" w:eastAsia="zh-CN"/>
        </w:rPr>
      </w:pPr>
    </w:p>
    <w:p>
      <w:pPr>
        <w:spacing w:before="133" w:line="187" w:lineRule="auto"/>
        <w:jc w:val="center"/>
        <w:rPr>
          <w:rFonts w:hint="eastAsia" w:ascii="黑体" w:hAnsi="黑体" w:eastAsia="黑体" w:cs="黑体"/>
          <w:sz w:val="36"/>
          <w:szCs w:val="36"/>
        </w:rPr>
      </w:pPr>
      <w:r>
        <w:rPr>
          <w:rFonts w:hint="eastAsia" w:ascii="黑体" w:hAnsi="黑体" w:eastAsia="黑体" w:cs="黑体"/>
          <w:spacing w:val="18"/>
          <w:sz w:val="36"/>
          <w:szCs w:val="36"/>
          <w:lang w:val="en-US" w:eastAsia="zh-CN"/>
        </w:rPr>
        <w:t>贵州省</w:t>
      </w:r>
      <w:r>
        <w:rPr>
          <w:rFonts w:hint="eastAsia" w:ascii="黑体" w:hAnsi="黑体" w:eastAsia="黑体" w:cs="黑体"/>
          <w:spacing w:val="18"/>
          <w:sz w:val="36"/>
          <w:szCs w:val="36"/>
        </w:rPr>
        <w:t>水</w:t>
      </w:r>
      <w:r>
        <w:rPr>
          <w:rFonts w:hint="eastAsia" w:ascii="黑体" w:hAnsi="黑体" w:eastAsia="黑体" w:cs="黑体"/>
          <w:spacing w:val="13"/>
          <w:sz w:val="36"/>
          <w:szCs w:val="36"/>
        </w:rPr>
        <w:t>利</w:t>
      </w:r>
      <w:r>
        <w:rPr>
          <w:rFonts w:hint="eastAsia" w:ascii="黑体" w:hAnsi="黑体" w:eastAsia="黑体" w:cs="黑体"/>
          <w:spacing w:val="9"/>
          <w:sz w:val="36"/>
          <w:szCs w:val="36"/>
        </w:rPr>
        <w:t>工程标准化管理评价赋分汇总表</w:t>
      </w:r>
    </w:p>
    <w:p>
      <w:pPr>
        <w:spacing w:line="337" w:lineRule="auto"/>
        <w:rPr>
          <w:rFonts w:ascii="Arial"/>
          <w:sz w:val="21"/>
        </w:rPr>
      </w:pPr>
    </w:p>
    <w:p>
      <w:pPr>
        <w:spacing w:before="71" w:line="216" w:lineRule="auto"/>
        <w:ind w:left="1051"/>
        <w:rPr>
          <w:rFonts w:hint="default" w:ascii="Times New Roman" w:hAnsi="Times New Roman" w:eastAsia="黑体" w:cs="Times New Roman"/>
          <w:bCs/>
          <w:sz w:val="36"/>
          <w:szCs w:val="36"/>
        </w:rPr>
      </w:pPr>
      <w:r>
        <w:rPr>
          <w:rFonts w:ascii="楷体" w:hAnsi="楷体" w:eastAsia="楷体" w:cs="楷体"/>
          <w:spacing w:val="-4"/>
          <w:sz w:val="22"/>
          <w:szCs w:val="22"/>
        </w:rPr>
        <w:t>水利工程名称：</w:t>
      </w:r>
      <w:r>
        <w:rPr>
          <w:rFonts w:ascii="楷体" w:hAnsi="楷体" w:eastAsia="楷体" w:cs="楷体"/>
          <w:spacing w:val="-4"/>
          <w:sz w:val="22"/>
          <w:szCs w:val="22"/>
          <w:u w:val="single" w:color="auto"/>
        </w:rPr>
        <w:t xml:space="preserve">                </w:t>
      </w:r>
      <w:r>
        <w:rPr>
          <w:rFonts w:ascii="楷体" w:hAnsi="楷体" w:eastAsia="楷体" w:cs="楷体"/>
          <w:spacing w:val="-3"/>
          <w:sz w:val="22"/>
          <w:szCs w:val="22"/>
          <w:u w:val="single" w:color="auto"/>
        </w:rPr>
        <w:t xml:space="preserve"> </w:t>
      </w:r>
      <w:r>
        <w:rPr>
          <w:rFonts w:ascii="楷体" w:hAnsi="楷体" w:eastAsia="楷体" w:cs="楷体"/>
          <w:spacing w:val="-2"/>
          <w:sz w:val="22"/>
          <w:szCs w:val="22"/>
          <w:u w:val="single" w:color="auto"/>
        </w:rPr>
        <w:t xml:space="preserve">      </w:t>
      </w:r>
      <w:r>
        <w:rPr>
          <w:rFonts w:ascii="楷体" w:hAnsi="楷体" w:eastAsia="楷体" w:cs="楷体"/>
          <w:spacing w:val="-2"/>
          <w:sz w:val="22"/>
          <w:szCs w:val="22"/>
        </w:rPr>
        <w:t>水管单位名称：</w:t>
      </w:r>
      <w:r>
        <w:rPr>
          <w:rFonts w:ascii="楷体" w:hAnsi="楷体" w:eastAsia="楷体" w:cs="楷体"/>
          <w:spacing w:val="-2"/>
          <w:sz w:val="22"/>
          <w:szCs w:val="22"/>
          <w:u w:val="single" w:color="auto"/>
        </w:rPr>
        <w:t xml:space="preserve">                          </w:t>
      </w:r>
      <w:r>
        <w:rPr>
          <w:rFonts w:ascii="楷体" w:hAnsi="楷体" w:eastAsia="楷体" w:cs="楷体"/>
          <w:spacing w:val="-2"/>
          <w:sz w:val="22"/>
          <w:szCs w:val="22"/>
        </w:rPr>
        <w:t>评价单位</w:t>
      </w:r>
      <w:r>
        <w:rPr>
          <w:rFonts w:ascii="楷体" w:hAnsi="楷体" w:eastAsia="楷体" w:cs="楷体"/>
          <w:spacing w:val="-2"/>
          <w:sz w:val="22"/>
          <w:szCs w:val="22"/>
          <w:u w:val="single" w:color="auto"/>
        </w:rPr>
        <w:t xml:space="preserve">                      </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18"/>
        <w:gridCol w:w="1938"/>
        <w:gridCol w:w="1671"/>
        <w:gridCol w:w="2147"/>
        <w:gridCol w:w="1512"/>
        <w:gridCol w:w="1512"/>
        <w:gridCol w:w="1512"/>
        <w:gridCol w:w="1512"/>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256"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w:t>
            </w:r>
            <w:r>
              <w:rPr>
                <w:rStyle w:val="14"/>
                <w:lang w:val="en-US" w:eastAsia="zh-CN" w:bidi="ar"/>
              </w:rPr>
              <w:t>号</w:t>
            </w:r>
          </w:p>
        </w:tc>
        <w:tc>
          <w:tcPr>
            <w:tcW w:w="690"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评审项目</w:t>
            </w:r>
          </w:p>
        </w:tc>
        <w:tc>
          <w:tcPr>
            <w:tcW w:w="595"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标准分值</w:t>
            </w:r>
          </w:p>
        </w:tc>
        <w:tc>
          <w:tcPr>
            <w:tcW w:w="764"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合理缺项</w:t>
            </w: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应得分</w:t>
            </w: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扣</w:t>
            </w:r>
            <w:r>
              <w:rPr>
                <w:rStyle w:val="14"/>
                <w:lang w:val="en-US" w:eastAsia="zh-CN" w:bidi="ar"/>
              </w:rPr>
              <w:t>分</w:t>
            </w: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w:t>
            </w:r>
            <w:r>
              <w:rPr>
                <w:rStyle w:val="14"/>
                <w:lang w:val="en-US" w:eastAsia="zh-CN" w:bidi="ar"/>
              </w:rPr>
              <w:t>际得分</w:t>
            </w: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得分率（</w:t>
            </w:r>
            <w:r>
              <w:rPr>
                <w:rStyle w:val="15"/>
                <w:rFonts w:eastAsia="宋体"/>
                <w:lang w:val="en-US" w:eastAsia="zh-CN" w:bidi="ar"/>
              </w:rPr>
              <w:t>%</w:t>
            </w:r>
            <w:r>
              <w:rPr>
                <w:rStyle w:val="14"/>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专家签字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6"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90"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工程状况</w:t>
            </w:r>
          </w:p>
        </w:tc>
        <w:tc>
          <w:tcPr>
            <w:tcW w:w="59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256"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90"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安全管理</w:t>
            </w:r>
          </w:p>
        </w:tc>
        <w:tc>
          <w:tcPr>
            <w:tcW w:w="59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256"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90"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运行管护</w:t>
            </w:r>
          </w:p>
        </w:tc>
        <w:tc>
          <w:tcPr>
            <w:tcW w:w="59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6"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90"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管理保障</w:t>
            </w:r>
          </w:p>
        </w:tc>
        <w:tc>
          <w:tcPr>
            <w:tcW w:w="59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256"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90"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信息化建设</w:t>
            </w:r>
          </w:p>
        </w:tc>
        <w:tc>
          <w:tcPr>
            <w:tcW w:w="59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46"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59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6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3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000" w:type="pct"/>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专家组长签字：</w:t>
            </w:r>
          </w:p>
        </w:tc>
      </w:tr>
    </w:tbl>
    <w:p>
      <w:pPr>
        <w:pStyle w:val="2"/>
        <w:rPr>
          <w:rFonts w:hint="default"/>
        </w:rPr>
        <w:sectPr>
          <w:pgSz w:w="16840" w:h="11910" w:orient="landscape"/>
          <w:pgMar w:top="1701" w:right="1440" w:bottom="1420" w:left="1560" w:header="0" w:footer="548" w:gutter="0"/>
          <w:pgNumType w:fmt="decimal"/>
          <w:cols w:space="720" w:num="1"/>
          <w:docGrid w:linePitch="286" w:charSpace="0"/>
        </w:sectPr>
      </w:pPr>
    </w:p>
    <w:p>
      <w:pPr>
        <w:keepNext w:val="0"/>
        <w:keepLines w:val="0"/>
        <w:pageBreakBefore w:val="0"/>
        <w:widowControl w:val="0"/>
        <w:tabs>
          <w:tab w:val="left" w:pos="0"/>
          <w:tab w:val="left" w:pos="1680"/>
        </w:tabs>
        <w:kinsoku/>
        <w:wordWrap/>
        <w:overflowPunct/>
        <w:topLinePunct w:val="0"/>
        <w:autoSpaceDE/>
        <w:autoSpaceDN/>
        <w:bidi w:val="0"/>
        <w:adjustRightInd w:val="0"/>
        <w:snapToGrid w:val="0"/>
        <w:spacing w:line="600" w:lineRule="exact"/>
        <w:textAlignment w:val="auto"/>
        <w:outlineLvl w:val="0"/>
        <w:rPr>
          <w:rFonts w:hint="default" w:ascii="Times New Roman" w:hAnsi="Times New Roman" w:eastAsia="黑体" w:cs="Times New Roman"/>
          <w:color w:val="auto"/>
          <w:sz w:val="32"/>
          <w:szCs w:val="32"/>
          <w:lang w:val="en-US" w:eastAsia="zh-CN"/>
        </w:rPr>
      </w:pPr>
    </w:p>
    <w:p>
      <w:pPr>
        <w:spacing w:beforeLines="50" w:afterLines="100" w:line="360" w:lineRule="auto"/>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lang w:val="en-US" w:eastAsia="zh-CN"/>
        </w:rPr>
        <w:t>贵州省</w:t>
      </w:r>
      <w:r>
        <w:rPr>
          <w:rFonts w:hint="default" w:ascii="Times New Roman" w:hAnsi="Times New Roman" w:eastAsia="黑体" w:cs="Times New Roman"/>
          <w:bCs/>
          <w:sz w:val="36"/>
          <w:szCs w:val="36"/>
        </w:rPr>
        <w:t>水利工程标准化管理评价</w:t>
      </w:r>
      <w:r>
        <w:rPr>
          <w:rFonts w:hint="eastAsia" w:eastAsia="黑体" w:cs="Times New Roman"/>
          <w:bCs/>
          <w:sz w:val="36"/>
          <w:szCs w:val="36"/>
          <w:lang w:val="en-US" w:eastAsia="zh-CN"/>
        </w:rPr>
        <w:t>情况</w:t>
      </w:r>
      <w:r>
        <w:rPr>
          <w:rFonts w:hint="default" w:ascii="Times New Roman" w:hAnsi="Times New Roman" w:eastAsia="黑体" w:cs="Times New Roman"/>
          <w:bCs/>
          <w:sz w:val="36"/>
          <w:szCs w:val="36"/>
        </w:rPr>
        <w:t>汇总表</w:t>
      </w:r>
    </w:p>
    <w:p>
      <w:pPr>
        <w:spacing w:line="600" w:lineRule="exact"/>
        <w:rPr>
          <w:rFonts w:hint="default" w:ascii="Times New Roman" w:hAnsi="Times New Roman" w:cs="Times New Roman"/>
          <w:bCs/>
          <w:sz w:val="28"/>
          <w:szCs w:val="24"/>
          <w:lang w:val="en-US" w:eastAsia="zh-CN"/>
        </w:rPr>
      </w:pPr>
      <w:r>
        <w:rPr>
          <w:rFonts w:hint="default" w:ascii="Times New Roman" w:hAnsi="Times New Roman" w:cs="Times New Roman"/>
          <w:bCs/>
          <w:sz w:val="28"/>
          <w:szCs w:val="24"/>
          <w:lang w:val="en-US" w:eastAsia="zh-CN"/>
        </w:rPr>
        <w:t xml:space="preserve">填报单位：（水行政主管部门、公章）                                      </w:t>
      </w:r>
      <w:r>
        <w:rPr>
          <w:rFonts w:hint="eastAsia" w:cs="Times New Roman"/>
          <w:bCs/>
          <w:sz w:val="28"/>
          <w:szCs w:val="24"/>
          <w:lang w:val="en-US" w:eastAsia="zh-CN"/>
        </w:rPr>
        <w:t>填报</w:t>
      </w:r>
      <w:r>
        <w:rPr>
          <w:rFonts w:hint="default" w:ascii="Times New Roman" w:hAnsi="Times New Roman" w:eastAsia="宋体" w:cs="Times New Roman"/>
          <w:bCs/>
          <w:sz w:val="28"/>
          <w:szCs w:val="24"/>
        </w:rPr>
        <w:t xml:space="preserve">日期：     </w:t>
      </w:r>
      <w:r>
        <w:rPr>
          <w:rFonts w:hint="default" w:ascii="Times New Roman" w:hAnsi="Times New Roman" w:cs="Times New Roman"/>
          <w:bCs/>
          <w:sz w:val="28"/>
          <w:szCs w:val="24"/>
          <w:lang w:val="en-US" w:eastAsia="zh-CN"/>
        </w:rPr>
        <w:t>年   月   日</w:t>
      </w:r>
    </w:p>
    <w:tbl>
      <w:tblPr>
        <w:tblStyle w:val="6"/>
        <w:tblpPr w:leftFromText="180" w:rightFromText="180" w:vertAnchor="text" w:horzAnchor="margin" w:tblpY="1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2454"/>
        <w:gridCol w:w="2122"/>
        <w:gridCol w:w="2392"/>
        <w:gridCol w:w="1990"/>
        <w:gridCol w:w="1875"/>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74" w:type="pct"/>
            <w:noWrap w:val="0"/>
            <w:vAlign w:val="center"/>
          </w:tcPr>
          <w:p>
            <w:pPr>
              <w:tabs>
                <w:tab w:val="left" w:pos="1980"/>
              </w:tabs>
              <w:spacing w:line="240" w:lineRule="atLeast"/>
              <w:jc w:val="center"/>
              <w:rPr>
                <w:rFonts w:hint="default" w:ascii="Times New Roman" w:hAnsi="Times New Roman" w:eastAsia="黑体" w:cs="Times New Roman"/>
                <w:b w:val="0"/>
                <w:bCs/>
                <w:sz w:val="28"/>
                <w:szCs w:val="28"/>
                <w:lang w:val="en-US" w:eastAsia="zh-CN"/>
              </w:rPr>
            </w:pPr>
            <w:r>
              <w:rPr>
                <w:rFonts w:hint="default" w:ascii="Times New Roman" w:hAnsi="Times New Roman" w:eastAsia="黑体" w:cs="Times New Roman"/>
                <w:b w:val="0"/>
                <w:bCs/>
                <w:sz w:val="28"/>
                <w:szCs w:val="28"/>
                <w:lang w:val="en-US" w:eastAsia="zh-CN"/>
              </w:rPr>
              <w:t>序号</w:t>
            </w:r>
          </w:p>
        </w:tc>
        <w:tc>
          <w:tcPr>
            <w:tcW w:w="873" w:type="pct"/>
            <w:noWrap w:val="0"/>
            <w:vAlign w:val="center"/>
          </w:tcPr>
          <w:p>
            <w:pPr>
              <w:tabs>
                <w:tab w:val="left" w:pos="1980"/>
              </w:tabs>
              <w:spacing w:line="240" w:lineRule="atLeast"/>
              <w:jc w:val="center"/>
              <w:rPr>
                <w:rFonts w:hint="default" w:ascii="Times New Roman" w:hAnsi="Times New Roman" w:eastAsia="黑体" w:cs="Times New Roman"/>
                <w:b w:val="0"/>
                <w:bCs/>
                <w:sz w:val="28"/>
                <w:szCs w:val="28"/>
                <w:lang w:val="en-US" w:eastAsia="zh-CN"/>
              </w:rPr>
            </w:pPr>
            <w:r>
              <w:rPr>
                <w:rFonts w:hint="default" w:ascii="Times New Roman" w:hAnsi="Times New Roman" w:eastAsia="黑体" w:cs="Times New Roman"/>
                <w:b w:val="0"/>
                <w:bCs/>
                <w:sz w:val="28"/>
                <w:szCs w:val="28"/>
                <w:lang w:val="en-US" w:eastAsia="zh-CN"/>
              </w:rPr>
              <w:t>工程名称</w:t>
            </w:r>
          </w:p>
        </w:tc>
        <w:tc>
          <w:tcPr>
            <w:tcW w:w="755" w:type="pct"/>
            <w:noWrap w:val="0"/>
            <w:vAlign w:val="center"/>
          </w:tcPr>
          <w:p>
            <w:pPr>
              <w:tabs>
                <w:tab w:val="left" w:pos="1980"/>
              </w:tabs>
              <w:spacing w:line="240" w:lineRule="atLeast"/>
              <w:jc w:val="center"/>
              <w:rPr>
                <w:rFonts w:hint="default" w:ascii="Times New Roman" w:hAnsi="Times New Roman" w:eastAsia="黑体" w:cs="Times New Roman"/>
                <w:b w:val="0"/>
                <w:bCs/>
                <w:sz w:val="28"/>
                <w:szCs w:val="28"/>
                <w:lang w:val="en-US" w:eastAsia="zh-CN"/>
              </w:rPr>
            </w:pPr>
            <w:r>
              <w:rPr>
                <w:rFonts w:hint="default" w:ascii="Times New Roman" w:hAnsi="Times New Roman" w:eastAsia="黑体" w:cs="Times New Roman"/>
                <w:b w:val="0"/>
                <w:bCs/>
                <w:sz w:val="28"/>
                <w:szCs w:val="28"/>
                <w:lang w:val="en-US" w:eastAsia="zh-CN"/>
              </w:rPr>
              <w:t>工程类型</w:t>
            </w:r>
          </w:p>
        </w:tc>
        <w:tc>
          <w:tcPr>
            <w:tcW w:w="851" w:type="pct"/>
            <w:noWrap w:val="0"/>
            <w:vAlign w:val="center"/>
          </w:tcPr>
          <w:p>
            <w:pPr>
              <w:tabs>
                <w:tab w:val="left" w:pos="1980"/>
              </w:tabs>
              <w:spacing w:line="240" w:lineRule="atLeast"/>
              <w:jc w:val="center"/>
              <w:rPr>
                <w:rFonts w:hint="default" w:ascii="Times New Roman" w:hAnsi="Times New Roman" w:eastAsia="黑体" w:cs="Times New Roman"/>
                <w:b w:val="0"/>
                <w:bCs/>
                <w:sz w:val="28"/>
                <w:szCs w:val="28"/>
                <w:lang w:val="en-US" w:eastAsia="zh-CN"/>
              </w:rPr>
            </w:pPr>
            <w:r>
              <w:rPr>
                <w:rFonts w:hint="default" w:ascii="Times New Roman" w:hAnsi="Times New Roman" w:eastAsia="黑体" w:cs="Times New Roman"/>
                <w:b w:val="0"/>
                <w:bCs/>
                <w:sz w:val="28"/>
                <w:szCs w:val="28"/>
                <w:lang w:val="en-US" w:eastAsia="zh-CN"/>
              </w:rPr>
              <w:t>管理责任主体</w:t>
            </w:r>
          </w:p>
        </w:tc>
        <w:tc>
          <w:tcPr>
            <w:tcW w:w="708" w:type="pct"/>
            <w:noWrap w:val="0"/>
            <w:vAlign w:val="center"/>
          </w:tcPr>
          <w:p>
            <w:pPr>
              <w:tabs>
                <w:tab w:val="left" w:pos="1980"/>
              </w:tabs>
              <w:spacing w:line="240" w:lineRule="atLeast"/>
              <w:jc w:val="center"/>
              <w:rPr>
                <w:rFonts w:hint="default" w:ascii="Times New Roman" w:hAnsi="Times New Roman" w:eastAsia="黑体" w:cs="Times New Roman"/>
                <w:b w:val="0"/>
                <w:bCs/>
                <w:sz w:val="28"/>
                <w:szCs w:val="28"/>
                <w:lang w:val="en-US" w:eastAsia="zh-CN"/>
              </w:rPr>
            </w:pPr>
            <w:r>
              <w:rPr>
                <w:rFonts w:hint="default" w:ascii="Times New Roman" w:hAnsi="Times New Roman" w:eastAsia="黑体" w:cs="Times New Roman"/>
                <w:b w:val="0"/>
                <w:bCs/>
                <w:sz w:val="28"/>
                <w:szCs w:val="28"/>
                <w:lang w:val="en-US" w:eastAsia="zh-CN"/>
              </w:rPr>
              <w:t>自评得分</w:t>
            </w:r>
          </w:p>
        </w:tc>
        <w:tc>
          <w:tcPr>
            <w:tcW w:w="667" w:type="pct"/>
            <w:noWrap w:val="0"/>
            <w:vAlign w:val="center"/>
          </w:tcPr>
          <w:p>
            <w:pPr>
              <w:tabs>
                <w:tab w:val="left" w:pos="1980"/>
              </w:tabs>
              <w:spacing w:line="240" w:lineRule="atLeast"/>
              <w:jc w:val="center"/>
              <w:rPr>
                <w:rFonts w:hint="default" w:ascii="Times New Roman" w:hAnsi="Times New Roman" w:eastAsia="黑体" w:cs="Times New Roman"/>
                <w:b w:val="0"/>
                <w:bCs/>
                <w:sz w:val="28"/>
                <w:szCs w:val="28"/>
                <w:lang w:val="en-US" w:eastAsia="zh-CN"/>
              </w:rPr>
            </w:pPr>
            <w:r>
              <w:rPr>
                <w:rFonts w:hint="default" w:ascii="Times New Roman" w:hAnsi="Times New Roman" w:eastAsia="黑体" w:cs="Times New Roman"/>
                <w:b w:val="0"/>
                <w:bCs/>
                <w:sz w:val="28"/>
                <w:szCs w:val="28"/>
                <w:lang w:val="en-US" w:eastAsia="zh-CN"/>
              </w:rPr>
              <w:t>评价得分</w:t>
            </w:r>
          </w:p>
        </w:tc>
        <w:tc>
          <w:tcPr>
            <w:tcW w:w="669" w:type="pct"/>
            <w:noWrap w:val="0"/>
            <w:vAlign w:val="center"/>
          </w:tcPr>
          <w:p>
            <w:pPr>
              <w:tabs>
                <w:tab w:val="left" w:pos="1980"/>
              </w:tabs>
              <w:spacing w:line="240" w:lineRule="atLeast"/>
              <w:jc w:val="center"/>
              <w:rPr>
                <w:rFonts w:hint="default" w:ascii="Times New Roman" w:hAnsi="Times New Roman" w:eastAsia="黑体" w:cs="Times New Roman"/>
                <w:b w:val="0"/>
                <w:bCs/>
                <w:sz w:val="28"/>
                <w:szCs w:val="28"/>
                <w:lang w:val="en-US" w:eastAsia="zh-CN"/>
              </w:rPr>
            </w:pPr>
            <w:r>
              <w:rPr>
                <w:rFonts w:hint="eastAsia" w:eastAsia="黑体" w:cs="Times New Roman"/>
                <w:b w:val="0"/>
                <w:bCs/>
                <w:sz w:val="28"/>
                <w:szCs w:val="28"/>
                <w:lang w:val="en-US" w:eastAsia="zh-CN"/>
              </w:rPr>
              <w:t>评价</w:t>
            </w:r>
            <w:r>
              <w:rPr>
                <w:rFonts w:hint="default" w:ascii="Times New Roman" w:hAnsi="Times New Roman" w:eastAsia="黑体" w:cs="Times New Roman"/>
                <w:b w:val="0"/>
                <w:bCs/>
                <w:sz w:val="28"/>
                <w:szCs w:val="28"/>
                <w:lang w:val="en-US"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4" w:type="pct"/>
            <w:noWrap w:val="0"/>
            <w:vAlign w:val="center"/>
          </w:tcPr>
          <w:p>
            <w:pPr>
              <w:tabs>
                <w:tab w:val="left" w:pos="7560"/>
              </w:tabs>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873"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755"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851"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708"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667"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669"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4" w:type="pct"/>
            <w:noWrap w:val="0"/>
            <w:vAlign w:val="center"/>
          </w:tcPr>
          <w:p>
            <w:pPr>
              <w:tabs>
                <w:tab w:val="left" w:pos="7560"/>
              </w:tabs>
              <w:spacing w:line="5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873"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755"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851"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708"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667"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669"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4" w:type="pct"/>
            <w:noWrap w:val="0"/>
            <w:vAlign w:val="center"/>
          </w:tcPr>
          <w:p>
            <w:pPr>
              <w:tabs>
                <w:tab w:val="left" w:pos="7560"/>
              </w:tabs>
              <w:spacing w:line="5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w:t>
            </w:r>
          </w:p>
        </w:tc>
        <w:tc>
          <w:tcPr>
            <w:tcW w:w="873"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755"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851"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708"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667"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669"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4" w:type="pct"/>
            <w:noWrap w:val="0"/>
            <w:vAlign w:val="center"/>
          </w:tcPr>
          <w:p>
            <w:pPr>
              <w:tabs>
                <w:tab w:val="left" w:pos="7560"/>
              </w:tabs>
              <w:spacing w:line="5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w:t>
            </w:r>
          </w:p>
        </w:tc>
        <w:tc>
          <w:tcPr>
            <w:tcW w:w="873"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755"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851"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708"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667"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669"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4" w:type="pct"/>
            <w:noWrap w:val="0"/>
            <w:vAlign w:val="center"/>
          </w:tcPr>
          <w:p>
            <w:pPr>
              <w:tabs>
                <w:tab w:val="left" w:pos="7560"/>
              </w:tabs>
              <w:spacing w:line="5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w:t>
            </w:r>
          </w:p>
        </w:tc>
        <w:tc>
          <w:tcPr>
            <w:tcW w:w="873"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755"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851"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708"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667"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c>
          <w:tcPr>
            <w:tcW w:w="669" w:type="pct"/>
            <w:noWrap w:val="0"/>
            <w:vAlign w:val="center"/>
          </w:tcPr>
          <w:p>
            <w:pPr>
              <w:tabs>
                <w:tab w:val="left" w:pos="7560"/>
              </w:tabs>
              <w:spacing w:line="560" w:lineRule="exact"/>
              <w:jc w:val="center"/>
              <w:rPr>
                <w:rFonts w:hint="default" w:ascii="Times New Roman" w:hAnsi="Times New Roman" w:eastAsia="仿宋_GB2312" w:cs="Times New Roman"/>
                <w:sz w:val="24"/>
              </w:rPr>
            </w:pPr>
          </w:p>
        </w:tc>
      </w:tr>
    </w:tbl>
    <w:p>
      <w:pPr>
        <w:tabs>
          <w:tab w:val="left" w:pos="7560"/>
        </w:tabs>
        <w:spacing w:line="560" w:lineRule="exact"/>
        <w:rPr>
          <w:rFonts w:hint="default" w:ascii="Times New Roman" w:hAnsi="Times New Roman" w:cs="Times New Roman"/>
        </w:rPr>
      </w:pPr>
    </w:p>
    <w:p>
      <w:pPr>
        <w:pStyle w:val="2"/>
        <w:ind w:left="0" w:leftChars="0" w:firstLine="0" w:firstLineChars="0"/>
        <w:jc w:val="both"/>
        <w:rPr>
          <w:rFonts w:hint="default" w:ascii="Times New Roman" w:hAnsi="Times New Roman" w:cs="Times New Roman"/>
          <w:lang w:val="en-US" w:eastAsia="zh-CN"/>
        </w:rPr>
      </w:pPr>
    </w:p>
    <w:p>
      <w:pPr>
        <w:pStyle w:val="2"/>
        <w:ind w:left="0" w:leftChars="0" w:firstLine="0" w:firstLineChars="0"/>
        <w:jc w:val="both"/>
        <w:rPr>
          <w:rFonts w:hint="default" w:ascii="Times New Roman" w:hAnsi="Times New Roman" w:cs="Times New Roman"/>
          <w:lang w:val="en-US" w:eastAsia="zh-CN"/>
        </w:rPr>
      </w:pPr>
    </w:p>
    <w:p>
      <w:pPr>
        <w:pStyle w:val="2"/>
        <w:ind w:left="0" w:leftChars="0" w:firstLine="0" w:firstLineChars="0"/>
        <w:jc w:val="both"/>
        <w:rPr>
          <w:rFonts w:hint="default" w:ascii="Times New Roman" w:hAnsi="Times New Roman" w:cs="Times New Roman"/>
          <w:lang w:val="en-US" w:eastAsia="zh-CN"/>
        </w:rPr>
        <w:sectPr>
          <w:pgSz w:w="16840" w:h="11910" w:orient="landscape"/>
          <w:pgMar w:top="1701" w:right="1440" w:bottom="1420" w:left="1560" w:header="0" w:footer="548" w:gutter="0"/>
          <w:pgNumType w:fmt="decimal"/>
          <w:cols w:space="720" w:num="1"/>
          <w:docGrid w:linePitch="286" w:charSpace="0"/>
        </w:sectPr>
      </w:pPr>
    </w:p>
    <w:p>
      <w:pPr>
        <w:pStyle w:val="2"/>
        <w:ind w:left="0" w:leftChars="0" w:firstLine="0" w:firstLineChars="0"/>
        <w:jc w:val="both"/>
        <w:rPr>
          <w:rFonts w:hint="default" w:ascii="Times New Roman" w:hAnsi="Times New Roman" w:cs="Times New Roman"/>
          <w:lang w:val="en-US" w:eastAsia="zh-CN"/>
        </w:rPr>
      </w:pPr>
    </w:p>
    <w:p>
      <w:pPr>
        <w:widowControl/>
        <w:spacing w:before="100" w:beforeAutospacing="1" w:after="100" w:afterAutospacing="1" w:line="1000" w:lineRule="atLeast"/>
        <w:jc w:val="center"/>
        <w:rPr>
          <w:rFonts w:hint="eastAsia" w:ascii="宋体" w:hAnsi="宋体" w:eastAsia="宋体" w:cs="宋体"/>
          <w:kern w:val="0"/>
          <w:sz w:val="52"/>
          <w:szCs w:val="52"/>
          <w:lang w:val="en-US" w:eastAsia="zh-CN"/>
        </w:rPr>
      </w:pPr>
      <w:r>
        <w:rPr>
          <w:rFonts w:hint="eastAsia" w:ascii="宋体" w:hAnsi="宋体" w:cs="宋体"/>
          <w:b/>
          <w:bCs/>
          <w:kern w:val="0"/>
          <w:sz w:val="52"/>
          <w:szCs w:val="52"/>
        </w:rPr>
        <w:t>贵州省水利工程</w:t>
      </w:r>
      <w:r>
        <w:rPr>
          <w:rFonts w:hint="eastAsia" w:ascii="宋体" w:hAnsi="宋体" w:cs="宋体"/>
          <w:b/>
          <w:bCs/>
          <w:kern w:val="0"/>
          <w:sz w:val="52"/>
          <w:szCs w:val="52"/>
          <w:lang w:val="en-US" w:eastAsia="zh-CN"/>
        </w:rPr>
        <w:t>标准化</w:t>
      </w:r>
      <w:r>
        <w:rPr>
          <w:rFonts w:hint="eastAsia" w:ascii="宋体" w:hAnsi="宋体" w:cs="宋体"/>
          <w:b/>
          <w:bCs/>
          <w:kern w:val="0"/>
          <w:sz w:val="52"/>
          <w:szCs w:val="52"/>
        </w:rPr>
        <w:t>管理</w:t>
      </w:r>
      <w:r>
        <w:rPr>
          <w:rFonts w:hint="eastAsia" w:ascii="宋体" w:hAnsi="宋体" w:cs="宋体"/>
          <w:b/>
          <w:bCs/>
          <w:kern w:val="0"/>
          <w:sz w:val="52"/>
          <w:szCs w:val="52"/>
          <w:lang w:val="en-US" w:eastAsia="zh-CN"/>
        </w:rPr>
        <w:t>评价</w:t>
      </w:r>
    </w:p>
    <w:p>
      <w:pPr>
        <w:widowControl/>
        <w:spacing w:before="100" w:beforeAutospacing="1" w:after="100" w:afterAutospacing="1" w:line="360" w:lineRule="atLeast"/>
        <w:jc w:val="center"/>
        <w:outlineLvl w:val="1"/>
        <w:rPr>
          <w:rFonts w:ascii="Arial" w:hAnsi="Arial" w:cs="Arial"/>
          <w:b/>
          <w:bCs/>
          <w:kern w:val="0"/>
          <w:sz w:val="36"/>
          <w:szCs w:val="36"/>
        </w:rPr>
      </w:pPr>
      <w:r>
        <w:rPr>
          <w:rFonts w:hint="eastAsia" w:ascii="宋体" w:hAnsi="宋体" w:cs="Arial"/>
          <w:b/>
          <w:bCs/>
          <w:kern w:val="0"/>
          <w:sz w:val="72"/>
          <w:szCs w:val="72"/>
        </w:rPr>
        <w:t>工作总结报告</w:t>
      </w:r>
    </w:p>
    <w:p>
      <w:pPr>
        <w:widowControl/>
        <w:spacing w:before="100" w:beforeAutospacing="1" w:after="100" w:afterAutospacing="1" w:line="360" w:lineRule="atLeast"/>
        <w:jc w:val="center"/>
        <w:rPr>
          <w:rFonts w:ascii="宋体" w:hAnsi="宋体" w:cs="宋体"/>
          <w:kern w:val="0"/>
          <w:sz w:val="24"/>
          <w:szCs w:val="24"/>
        </w:rPr>
      </w:pPr>
      <w:r>
        <w:rPr>
          <w:kern w:val="0"/>
          <w:sz w:val="36"/>
          <w:szCs w:val="36"/>
        </w:rPr>
        <w:t> </w:t>
      </w:r>
    </w:p>
    <w:p>
      <w:pPr>
        <w:widowControl/>
        <w:spacing w:before="100" w:beforeAutospacing="1" w:after="100" w:afterAutospacing="1" w:line="360" w:lineRule="atLeast"/>
        <w:jc w:val="center"/>
        <w:rPr>
          <w:rFonts w:ascii="宋体" w:hAnsi="宋体" w:cs="宋体"/>
          <w:kern w:val="0"/>
          <w:sz w:val="24"/>
          <w:szCs w:val="24"/>
        </w:rPr>
      </w:pPr>
      <w:r>
        <w:rPr>
          <w:kern w:val="0"/>
          <w:sz w:val="36"/>
          <w:szCs w:val="36"/>
        </w:rPr>
        <w:t> </w:t>
      </w:r>
    </w:p>
    <w:p>
      <w:pPr>
        <w:widowControl/>
        <w:spacing w:before="100" w:beforeAutospacing="1" w:after="100" w:afterAutospacing="1" w:line="360" w:lineRule="atLeast"/>
        <w:jc w:val="center"/>
        <w:rPr>
          <w:rFonts w:ascii="宋体" w:hAnsi="宋体" w:cs="宋体"/>
          <w:kern w:val="0"/>
          <w:sz w:val="24"/>
          <w:szCs w:val="24"/>
        </w:rPr>
      </w:pPr>
      <w:r>
        <w:rPr>
          <w:kern w:val="0"/>
          <w:sz w:val="36"/>
          <w:szCs w:val="36"/>
        </w:rPr>
        <w:t> </w:t>
      </w:r>
    </w:p>
    <w:p>
      <w:pPr>
        <w:widowControl/>
        <w:spacing w:before="100" w:beforeAutospacing="1" w:after="100" w:afterAutospacing="1" w:line="360" w:lineRule="atLeast"/>
        <w:jc w:val="center"/>
        <w:rPr>
          <w:rFonts w:ascii="宋体" w:hAnsi="宋体" w:cs="宋体"/>
          <w:kern w:val="0"/>
          <w:sz w:val="24"/>
          <w:szCs w:val="24"/>
        </w:rPr>
      </w:pPr>
    </w:p>
    <w:p>
      <w:pPr>
        <w:widowControl/>
        <w:spacing w:before="100" w:beforeAutospacing="1" w:after="100" w:afterAutospacing="1" w:line="360" w:lineRule="atLeast"/>
        <w:jc w:val="center"/>
        <w:rPr>
          <w:rFonts w:ascii="宋体" w:hAnsi="宋体" w:cs="宋体"/>
          <w:kern w:val="0"/>
          <w:sz w:val="24"/>
          <w:szCs w:val="24"/>
        </w:rPr>
      </w:pPr>
      <w:r>
        <w:rPr>
          <w:kern w:val="0"/>
          <w:sz w:val="36"/>
          <w:szCs w:val="36"/>
        </w:rPr>
        <w:t> </w:t>
      </w:r>
    </w:p>
    <w:p>
      <w:pPr>
        <w:widowControl/>
        <w:spacing w:before="100" w:beforeAutospacing="1" w:after="100" w:afterAutospacing="1" w:line="360" w:lineRule="atLeast"/>
        <w:jc w:val="center"/>
        <w:rPr>
          <w:rFonts w:ascii="宋体" w:hAnsi="宋体" w:cs="宋体"/>
          <w:kern w:val="0"/>
          <w:sz w:val="24"/>
          <w:szCs w:val="24"/>
        </w:rPr>
      </w:pPr>
      <w:r>
        <w:rPr>
          <w:kern w:val="0"/>
          <w:sz w:val="36"/>
          <w:szCs w:val="36"/>
        </w:rPr>
        <w:t> </w:t>
      </w:r>
    </w:p>
    <w:p>
      <w:pPr>
        <w:widowControl/>
        <w:spacing w:before="100" w:beforeAutospacing="1" w:after="100" w:afterAutospacing="1" w:line="360" w:lineRule="atLeast"/>
        <w:jc w:val="center"/>
        <w:rPr>
          <w:rFonts w:ascii="宋体" w:hAnsi="宋体" w:cs="宋体"/>
          <w:kern w:val="0"/>
          <w:sz w:val="24"/>
          <w:szCs w:val="24"/>
        </w:rPr>
      </w:pPr>
      <w:r>
        <w:rPr>
          <w:kern w:val="0"/>
          <w:sz w:val="36"/>
          <w:szCs w:val="36"/>
        </w:rPr>
        <w:t>   </w:t>
      </w:r>
    </w:p>
    <w:p>
      <w:pPr>
        <w:widowControl/>
        <w:spacing w:before="100" w:beforeAutospacing="1" w:after="100" w:afterAutospacing="1" w:line="360" w:lineRule="atLeast"/>
        <w:jc w:val="center"/>
        <w:rPr>
          <w:rFonts w:ascii="宋体" w:hAnsi="宋体" w:cs="宋体"/>
          <w:kern w:val="0"/>
          <w:sz w:val="24"/>
          <w:szCs w:val="24"/>
        </w:rPr>
      </w:pPr>
      <w:r>
        <w:rPr>
          <w:kern w:val="0"/>
          <w:sz w:val="44"/>
          <w:szCs w:val="44"/>
        </w:rPr>
        <w:t> </w:t>
      </w:r>
    </w:p>
    <w:p>
      <w:pPr>
        <w:widowControl/>
        <w:spacing w:before="100" w:beforeAutospacing="1" w:after="100" w:afterAutospacing="1" w:line="360" w:lineRule="atLeast"/>
        <w:jc w:val="center"/>
        <w:rPr>
          <w:rFonts w:ascii="宋体" w:hAnsi="宋体" w:cs="宋体"/>
          <w:kern w:val="0"/>
          <w:sz w:val="32"/>
          <w:szCs w:val="32"/>
        </w:rPr>
      </w:pPr>
      <w:r>
        <w:rPr>
          <w:rFonts w:hint="eastAsia" w:ascii="宋体" w:hAnsi="宋体" w:cs="宋体"/>
          <w:kern w:val="0"/>
          <w:sz w:val="32"/>
          <w:szCs w:val="32"/>
        </w:rPr>
        <w:t>（水行政主管部门名称）</w:t>
      </w:r>
    </w:p>
    <w:p>
      <w:pPr>
        <w:widowControl/>
        <w:spacing w:before="100" w:beforeAutospacing="1" w:after="100" w:afterAutospacing="1" w:line="360" w:lineRule="atLeast"/>
        <w:jc w:val="center"/>
        <w:rPr>
          <w:rFonts w:hint="eastAsia" w:ascii="宋体" w:hAnsi="宋体" w:cs="宋体"/>
          <w:kern w:val="0"/>
          <w:sz w:val="32"/>
          <w:szCs w:val="32"/>
        </w:rPr>
      </w:pPr>
      <w:r>
        <w:rPr>
          <w:rFonts w:hint="eastAsia" w:ascii="宋体" w:hAnsi="宋体" w:cs="宋体"/>
          <w:kern w:val="0"/>
          <w:sz w:val="32"/>
          <w:szCs w:val="32"/>
        </w:rPr>
        <w:t>年   月   日</w:t>
      </w:r>
    </w:p>
    <w:p>
      <w:pPr>
        <w:widowControl/>
        <w:spacing w:before="100" w:beforeAutospacing="1" w:after="100" w:afterAutospacing="1" w:line="360" w:lineRule="atLeast"/>
        <w:jc w:val="center"/>
        <w:rPr>
          <w:rFonts w:ascii="宋体" w:hAnsi="宋体" w:cs="宋体"/>
          <w:kern w:val="0"/>
          <w:sz w:val="32"/>
          <w:szCs w:val="32"/>
        </w:rPr>
      </w:pPr>
    </w:p>
    <w:p>
      <w:pPr>
        <w:widowControl/>
        <w:spacing w:before="100" w:beforeAutospacing="1" w:after="100" w:afterAutospacing="1" w:line="360" w:lineRule="atLeast"/>
        <w:jc w:val="center"/>
        <w:rPr>
          <w:rFonts w:ascii="宋体" w:hAnsi="宋体" w:cs="宋体"/>
          <w:kern w:val="0"/>
          <w:sz w:val="32"/>
          <w:szCs w:val="32"/>
        </w:rPr>
      </w:pPr>
    </w:p>
    <w:p>
      <w:pPr>
        <w:widowControl/>
        <w:spacing w:before="100" w:beforeAutospacing="1" w:after="100" w:afterAutospacing="1" w:line="360" w:lineRule="atLeast"/>
        <w:jc w:val="center"/>
        <w:rPr>
          <w:rFonts w:ascii="宋体" w:hAnsi="宋体" w:cs="宋体"/>
          <w:kern w:val="0"/>
          <w:sz w:val="32"/>
          <w:szCs w:val="32"/>
        </w:rPr>
        <w:sectPr>
          <w:pgSz w:w="11910" w:h="16840"/>
          <w:pgMar w:top="1440" w:right="1420" w:bottom="1560" w:left="1701" w:header="0" w:footer="548" w:gutter="0"/>
          <w:pgNumType w:fmt="decimal"/>
          <w:cols w:space="720" w:num="1"/>
          <w:docGrid w:linePitch="286" w:charSpace="0"/>
        </w:sectPr>
      </w:pPr>
    </w:p>
    <w:p>
      <w:pPr>
        <w:pStyle w:val="2"/>
      </w:pPr>
    </w:p>
    <w:p>
      <w:pPr>
        <w:widowControl/>
        <w:spacing w:before="100" w:beforeAutospacing="1" w:after="100" w:afterAutospacing="1" w:line="360" w:lineRule="atLeast"/>
        <w:jc w:val="center"/>
        <w:rPr>
          <w:rFonts w:hint="eastAsia" w:ascii="方正小标宋_GBK" w:hAnsi="仿宋_GB2312" w:eastAsia="方正小标宋_GBK" w:cs="仿宋_GB2312"/>
          <w:kern w:val="0"/>
          <w:sz w:val="32"/>
          <w:szCs w:val="32"/>
        </w:rPr>
      </w:pPr>
      <w:r>
        <w:rPr>
          <w:rFonts w:hint="eastAsia" w:ascii="方正小标宋_GBK" w:hAnsi="宋体" w:eastAsia="方正小标宋_GBK" w:cs="宋体"/>
          <w:bCs/>
          <w:kern w:val="0"/>
          <w:sz w:val="32"/>
          <w:szCs w:val="32"/>
        </w:rPr>
        <w:t>贵州省水利工程标准化管理评价总结报告提纲</w:t>
      </w:r>
    </w:p>
    <w:p>
      <w:pPr>
        <w:widowControl/>
        <w:shd w:val="clear" w:color="auto" w:fill="FFFFFF"/>
        <w:adjustRightInd w:val="0"/>
        <w:snapToGrid w:val="0"/>
        <w:spacing w:before="100" w:beforeAutospacing="1" w:after="100" w:afterAutospacing="1" w:line="360" w:lineRule="auto"/>
        <w:contextualSpacing/>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 w:eastAsia="仿宋_GB2312" w:cs="Arial"/>
          <w:kern w:val="0"/>
          <w:sz w:val="32"/>
          <w:szCs w:val="32"/>
        </w:rPr>
        <w:t>简述所辖范围内</w:t>
      </w:r>
      <w:r>
        <w:rPr>
          <w:rFonts w:hint="eastAsia" w:ascii="仿宋_GB2312" w:hAnsi="仿宋" w:eastAsia="仿宋_GB2312" w:cs="Arial"/>
          <w:kern w:val="0"/>
          <w:sz w:val="32"/>
          <w:szCs w:val="32"/>
          <w:lang w:val="en-US" w:eastAsia="zh-CN"/>
        </w:rPr>
        <w:t>水利工程标准化管理评价</w:t>
      </w:r>
      <w:r>
        <w:rPr>
          <w:rFonts w:hint="eastAsia" w:ascii="仿宋_GB2312" w:hAnsi="仿宋_GB2312" w:eastAsia="仿宋_GB2312" w:cs="仿宋_GB2312"/>
          <w:kern w:val="0"/>
          <w:sz w:val="32"/>
          <w:szCs w:val="32"/>
        </w:rPr>
        <w:t>情况。</w:t>
      </w:r>
    </w:p>
    <w:p>
      <w:pPr>
        <w:widowControl/>
        <w:shd w:val="clear" w:color="auto" w:fill="FFFFFF"/>
        <w:adjustRightInd w:val="0"/>
        <w:snapToGrid w:val="0"/>
        <w:spacing w:before="100" w:beforeAutospacing="1" w:after="100" w:afterAutospacing="1" w:line="360" w:lineRule="auto"/>
        <w:contextualSpacing/>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二、总结</w:t>
      </w:r>
      <w:r>
        <w:rPr>
          <w:rFonts w:hint="eastAsia" w:ascii="仿宋_GB2312" w:hAnsi="仿宋_GB2312" w:eastAsia="仿宋_GB2312" w:cs="仿宋_GB2312"/>
          <w:kern w:val="0"/>
          <w:sz w:val="32"/>
          <w:szCs w:val="32"/>
          <w:lang w:val="en-US" w:eastAsia="zh-CN"/>
        </w:rPr>
        <w:t>标准化管理评价</w:t>
      </w:r>
      <w:r>
        <w:rPr>
          <w:rFonts w:hint="eastAsia" w:ascii="仿宋_GB2312" w:hAnsi="仿宋_GB2312" w:eastAsia="仿宋_GB2312" w:cs="仿宋_GB2312"/>
          <w:kern w:val="0"/>
          <w:sz w:val="32"/>
          <w:szCs w:val="32"/>
        </w:rPr>
        <w:t>过程中发现的问题及整改情况。</w:t>
      </w:r>
    </w:p>
    <w:p>
      <w:pPr>
        <w:widowControl/>
        <w:shd w:val="clear" w:color="auto" w:fill="FFFFFF"/>
        <w:adjustRightInd w:val="0"/>
        <w:snapToGrid w:val="0"/>
        <w:spacing w:before="100" w:beforeAutospacing="1" w:after="100" w:afterAutospacing="1" w:line="360" w:lineRule="auto"/>
        <w:contextualSpacing/>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三、提出下一年度标准化管理评价计划。</w:t>
      </w:r>
    </w:p>
    <w:p>
      <w:pPr>
        <w:widowControl/>
        <w:shd w:val="clear" w:color="auto" w:fill="FFFFFF"/>
        <w:adjustRightInd w:val="0"/>
        <w:snapToGrid w:val="0"/>
        <w:spacing w:before="100" w:beforeAutospacing="1" w:after="100" w:afterAutospacing="1" w:line="360" w:lineRule="auto"/>
        <w:ind w:firstLine="720"/>
        <w:contextualSpacing/>
        <w:rPr>
          <w:rFonts w:ascii="仿宋_GB2312" w:hAnsi="Arial" w:eastAsia="仿宋_GB2312" w:cs="Arial"/>
          <w:kern w:val="0"/>
          <w:sz w:val="32"/>
          <w:szCs w:val="32"/>
        </w:rPr>
      </w:pPr>
    </w:p>
    <w:p>
      <w:pPr>
        <w:widowControl/>
        <w:spacing w:before="100" w:beforeAutospacing="1" w:after="100" w:afterAutospacing="1" w:line="360" w:lineRule="atLeast"/>
        <w:jc w:val="center"/>
        <w:rPr>
          <w:rFonts w:hint="eastAsia" w:ascii="宋体" w:hAnsi="宋体" w:cs="宋体"/>
          <w:b/>
          <w:bCs/>
          <w:kern w:val="0"/>
          <w:sz w:val="52"/>
          <w:szCs w:val="52"/>
        </w:rPr>
      </w:pPr>
    </w:p>
    <w:p>
      <w:pPr>
        <w:widowControl/>
        <w:spacing w:before="100" w:beforeAutospacing="1" w:after="100" w:afterAutospacing="1" w:line="360" w:lineRule="atLeast"/>
        <w:jc w:val="center"/>
        <w:rPr>
          <w:rFonts w:hint="eastAsia" w:ascii="宋体" w:hAnsi="宋体" w:cs="宋体"/>
          <w:b/>
          <w:bCs/>
          <w:kern w:val="0"/>
          <w:sz w:val="52"/>
          <w:szCs w:val="52"/>
        </w:rPr>
      </w:pPr>
    </w:p>
    <w:p>
      <w:pPr>
        <w:widowControl/>
        <w:spacing w:before="100" w:beforeAutospacing="1" w:after="100" w:afterAutospacing="1" w:line="360" w:lineRule="atLeast"/>
        <w:jc w:val="center"/>
        <w:rPr>
          <w:rFonts w:hint="eastAsia" w:ascii="宋体" w:hAnsi="宋体" w:cs="宋体"/>
          <w:b/>
          <w:bCs/>
          <w:kern w:val="0"/>
          <w:sz w:val="52"/>
          <w:szCs w:val="52"/>
        </w:rPr>
      </w:pPr>
    </w:p>
    <w:p>
      <w:pPr>
        <w:widowControl/>
        <w:spacing w:before="100" w:beforeAutospacing="1" w:after="100" w:afterAutospacing="1" w:line="360" w:lineRule="atLeast"/>
        <w:jc w:val="center"/>
        <w:rPr>
          <w:rFonts w:hint="eastAsia" w:ascii="宋体" w:hAnsi="宋体" w:cs="宋体"/>
          <w:b/>
          <w:bCs/>
          <w:kern w:val="0"/>
          <w:sz w:val="52"/>
          <w:szCs w:val="52"/>
        </w:rPr>
      </w:pPr>
    </w:p>
    <w:p>
      <w:pPr>
        <w:widowControl/>
        <w:spacing w:before="100" w:beforeAutospacing="1" w:after="100" w:afterAutospacing="1" w:line="360" w:lineRule="atLeast"/>
        <w:jc w:val="center"/>
        <w:rPr>
          <w:rFonts w:hint="eastAsia" w:ascii="宋体" w:hAnsi="宋体" w:cs="宋体"/>
          <w:b/>
          <w:bCs/>
          <w:kern w:val="0"/>
          <w:sz w:val="52"/>
          <w:szCs w:val="52"/>
        </w:rPr>
      </w:pPr>
    </w:p>
    <w:p>
      <w:pPr>
        <w:widowControl/>
        <w:spacing w:before="100" w:beforeAutospacing="1" w:after="100" w:afterAutospacing="1" w:line="360" w:lineRule="atLeast"/>
        <w:jc w:val="center"/>
        <w:rPr>
          <w:rFonts w:hint="eastAsia" w:ascii="宋体" w:hAnsi="宋体" w:cs="宋体"/>
          <w:b/>
          <w:bCs/>
          <w:kern w:val="0"/>
          <w:sz w:val="52"/>
          <w:szCs w:val="52"/>
        </w:rPr>
      </w:pPr>
    </w:p>
    <w:p>
      <w:pPr>
        <w:widowControl/>
        <w:spacing w:before="100" w:beforeAutospacing="1" w:after="100" w:afterAutospacing="1" w:line="360" w:lineRule="atLeast"/>
        <w:jc w:val="center"/>
        <w:rPr>
          <w:rFonts w:hint="eastAsia" w:ascii="宋体" w:hAnsi="宋体" w:cs="宋体"/>
          <w:b/>
          <w:bCs/>
          <w:kern w:val="0"/>
          <w:sz w:val="52"/>
          <w:szCs w:val="52"/>
        </w:rPr>
      </w:pPr>
    </w:p>
    <w:p>
      <w:pPr>
        <w:widowControl/>
        <w:spacing w:before="100" w:beforeAutospacing="1" w:after="100" w:afterAutospacing="1" w:line="360" w:lineRule="atLeast"/>
        <w:rPr>
          <w:rFonts w:hint="eastAsia" w:ascii="宋体" w:hAnsi="宋体" w:cs="宋体"/>
          <w:b/>
          <w:bCs/>
          <w:kern w:val="0"/>
          <w:sz w:val="52"/>
          <w:szCs w:val="52"/>
        </w:rPr>
        <w:sectPr>
          <w:pgSz w:w="11910" w:h="16840"/>
          <w:pgMar w:top="1440" w:right="1420" w:bottom="1560" w:left="1701" w:header="0" w:footer="548" w:gutter="0"/>
          <w:pgNumType w:fmt="decimal"/>
          <w:cols w:space="720" w:num="1"/>
          <w:docGrid w:linePitch="286" w:charSpace="0"/>
        </w:sectPr>
      </w:pPr>
    </w:p>
    <w:p>
      <w:pPr>
        <w:pStyle w:val="2"/>
        <w:rPr>
          <w:rFonts w:hint="eastAsia"/>
        </w:rPr>
      </w:pPr>
    </w:p>
    <w:p>
      <w:pPr>
        <w:widowControl/>
        <w:spacing w:before="100" w:beforeAutospacing="1" w:after="100" w:afterAutospacing="1" w:line="360" w:lineRule="atLeast"/>
        <w:rPr>
          <w:rFonts w:hint="eastAsia" w:ascii="宋体" w:hAnsi="宋体" w:cs="宋体"/>
          <w:b/>
          <w:bCs/>
          <w:kern w:val="0"/>
          <w:sz w:val="36"/>
          <w:szCs w:val="36"/>
        </w:rPr>
      </w:pPr>
    </w:p>
    <w:p>
      <w:pPr>
        <w:widowControl/>
        <w:spacing w:before="100" w:beforeAutospacing="1" w:after="100" w:afterAutospacing="1" w:line="360" w:lineRule="atLeast"/>
        <w:jc w:val="center"/>
        <w:rPr>
          <w:rFonts w:hint="eastAsia"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lang w:val="en-US" w:eastAsia="zh-CN"/>
        </w:rPr>
        <w:t>贵州省水利工程</w:t>
      </w:r>
      <w:r>
        <w:rPr>
          <w:rFonts w:hint="eastAsia" w:ascii="方正小标宋_GBK" w:hAnsi="宋体" w:eastAsia="方正小标宋_GBK" w:cs="宋体"/>
          <w:bCs/>
          <w:kern w:val="0"/>
          <w:sz w:val="44"/>
          <w:szCs w:val="44"/>
        </w:rPr>
        <w:t>标准化管理评价计划表</w:t>
      </w:r>
    </w:p>
    <w:p>
      <w:pPr>
        <w:widowControl/>
        <w:spacing w:before="100" w:beforeAutospacing="1" w:after="100" w:afterAutospacing="1" w:line="360" w:lineRule="atLeast"/>
        <w:jc w:val="left"/>
        <w:rPr>
          <w:rFonts w:hint="eastAsia" w:ascii="宋体" w:hAnsi="宋体" w:cs="宋体"/>
          <w:b/>
          <w:bCs/>
          <w:kern w:val="0"/>
          <w:sz w:val="44"/>
          <w:szCs w:val="44"/>
        </w:rPr>
      </w:pPr>
      <w:r>
        <w:rPr>
          <w:rFonts w:hint="eastAsia" w:ascii="仿宋_GB2312" w:hAnsi="仿宋_GB2312" w:eastAsia="仿宋_GB2312" w:cs="仿宋_GB2312"/>
          <w:kern w:val="0"/>
          <w:sz w:val="32"/>
          <w:szCs w:val="32"/>
        </w:rPr>
        <w:t xml:space="preserve">填报单位名称：（加盖公章）                </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 xml:space="preserve"> 年    月    日</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4345"/>
        <w:gridCol w:w="2864"/>
        <w:gridCol w:w="2653"/>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noWrap w:val="0"/>
            <w:vAlign w:val="top"/>
          </w:tcPr>
          <w:p>
            <w:pPr>
              <w:widowControl/>
              <w:spacing w:before="100" w:beforeAutospacing="1" w:after="100" w:afterAutospacing="1"/>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1546" w:type="pct"/>
            <w:noWrap w:val="0"/>
            <w:vAlign w:val="top"/>
          </w:tcPr>
          <w:p>
            <w:pPr>
              <w:widowControl/>
              <w:spacing w:before="100" w:beforeAutospacing="1" w:after="100" w:afterAutospacing="1"/>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申报</w:t>
            </w:r>
            <w:r>
              <w:rPr>
                <w:rFonts w:hint="eastAsia" w:ascii="仿宋_GB2312" w:hAnsi="仿宋_GB2312" w:eastAsia="仿宋_GB2312" w:cs="仿宋_GB2312"/>
                <w:kern w:val="0"/>
                <w:sz w:val="32"/>
                <w:szCs w:val="32"/>
                <w:lang w:val="en-US" w:eastAsia="zh-CN"/>
              </w:rPr>
              <w:t>水利工程名称</w:t>
            </w:r>
          </w:p>
        </w:tc>
        <w:tc>
          <w:tcPr>
            <w:tcW w:w="1019" w:type="pct"/>
            <w:noWrap w:val="0"/>
            <w:vAlign w:val="top"/>
          </w:tcPr>
          <w:p>
            <w:pPr>
              <w:widowControl/>
              <w:spacing w:before="100" w:beforeAutospacing="1" w:after="100" w:afterAutospacing="1"/>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水管单位名称</w:t>
            </w:r>
          </w:p>
        </w:tc>
        <w:tc>
          <w:tcPr>
            <w:tcW w:w="944" w:type="pct"/>
            <w:noWrap w:val="0"/>
            <w:vAlign w:val="top"/>
          </w:tcPr>
          <w:p>
            <w:pPr>
              <w:widowControl/>
              <w:spacing w:before="100" w:beforeAutospacing="1" w:after="100" w:afterAutospacing="1"/>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申报</w:t>
            </w:r>
            <w:r>
              <w:rPr>
                <w:rFonts w:hint="eastAsia" w:ascii="仿宋_GB2312" w:hAnsi="仿宋_GB2312" w:eastAsia="仿宋_GB2312" w:cs="仿宋_GB2312"/>
                <w:kern w:val="0"/>
                <w:sz w:val="32"/>
                <w:szCs w:val="32"/>
                <w:lang w:val="en-US" w:eastAsia="zh-CN"/>
              </w:rPr>
              <w:t>评价</w:t>
            </w:r>
            <w:r>
              <w:rPr>
                <w:rFonts w:hint="eastAsia" w:ascii="仿宋_GB2312" w:hAnsi="仿宋_GB2312" w:eastAsia="仿宋_GB2312" w:cs="仿宋_GB2312"/>
                <w:kern w:val="0"/>
                <w:sz w:val="32"/>
                <w:szCs w:val="32"/>
              </w:rPr>
              <w:t>等级</w:t>
            </w:r>
          </w:p>
        </w:tc>
        <w:tc>
          <w:tcPr>
            <w:tcW w:w="976" w:type="pct"/>
            <w:noWrap w:val="0"/>
            <w:vAlign w:val="top"/>
          </w:tcPr>
          <w:p>
            <w:pPr>
              <w:widowControl/>
              <w:spacing w:before="100" w:beforeAutospacing="1" w:after="100" w:afterAutospacing="1"/>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1546"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1019"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944"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976"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1546"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1019"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944"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976"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1546"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1019"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944"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976"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1546"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1019"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944"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976"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1546"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1019"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944"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976"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1546"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1019"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944"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976"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1546"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1019"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944"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c>
          <w:tcPr>
            <w:tcW w:w="976" w:type="pct"/>
            <w:noWrap w:val="0"/>
            <w:vAlign w:val="top"/>
          </w:tcPr>
          <w:p>
            <w:pPr>
              <w:widowControl/>
              <w:spacing w:before="100" w:beforeAutospacing="1" w:after="100" w:afterAutospacing="1" w:line="360" w:lineRule="atLeast"/>
              <w:jc w:val="center"/>
              <w:rPr>
                <w:rFonts w:hint="eastAsia" w:ascii="宋体" w:hAnsi="宋体" w:cs="宋体"/>
                <w:b/>
                <w:bCs/>
                <w:kern w:val="0"/>
                <w:sz w:val="52"/>
                <w:szCs w:val="52"/>
              </w:rPr>
            </w:pPr>
          </w:p>
        </w:tc>
      </w:tr>
    </w:tbl>
    <w:p>
      <w:pPr>
        <w:pStyle w:val="2"/>
      </w:pPr>
    </w:p>
    <w:sectPr>
      <w:pgSz w:w="16840" w:h="11910" w:orient="landscape"/>
      <w:pgMar w:top="1701" w:right="1440" w:bottom="1420" w:left="1560" w:header="0" w:footer="548"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F223D91-30C8-4537-A643-D422469B081E}"/>
  </w:font>
  <w:font w:name="黑体">
    <w:panose1 w:val="02010609060101010101"/>
    <w:charset w:val="86"/>
    <w:family w:val="auto"/>
    <w:pitch w:val="default"/>
    <w:sig w:usb0="800002BF" w:usb1="38CF7CFA" w:usb2="00000016" w:usb3="00000000" w:csb0="00040001" w:csb1="00000000"/>
    <w:embedRegular r:id="rId2" w:fontKey="{E83570AE-41CC-4C61-BBD4-435EF7F5F6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3" w:fontKey="{98ED92EB-03DA-4FA6-A413-3BB9BB675775}"/>
  </w:font>
  <w:font w:name="Wingdings 2">
    <w:panose1 w:val="05020102010507070707"/>
    <w:charset w:val="02"/>
    <w:family w:val="auto"/>
    <w:pitch w:val="default"/>
    <w:sig w:usb0="00000000" w:usb1="00000000" w:usb2="00000000" w:usb3="00000000" w:csb0="80000000" w:csb1="00000000"/>
    <w:embedRegular r:id="rId4" w:fontKey="{9E69ABD2-71B0-4DA3-8F00-85678B0FDDA1}"/>
  </w:font>
  <w:font w:name="方正小标宋_GBK">
    <w:panose1 w:val="02000000000000000000"/>
    <w:charset w:val="86"/>
    <w:family w:val="script"/>
    <w:pitch w:val="default"/>
    <w:sig w:usb0="A00002BF" w:usb1="38CF7CFA" w:usb2="00082016" w:usb3="00000000" w:csb0="00040001" w:csb1="00000000"/>
    <w:embedRegular r:id="rId5" w:fontKey="{32B23BAC-9891-4187-840F-37A8DB795293}"/>
  </w:font>
  <w:font w:name="仿宋_GB2312">
    <w:panose1 w:val="02010609030101010101"/>
    <w:charset w:val="86"/>
    <w:family w:val="auto"/>
    <w:pitch w:val="default"/>
    <w:sig w:usb0="00000001" w:usb1="080E0000" w:usb2="00000000" w:usb3="00000000" w:csb0="00040000" w:csb1="00000000"/>
    <w:embedRegular r:id="rId6" w:fontKey="{191D6AAA-CA13-4526-A4B0-4A4C68FADE1C}"/>
  </w:font>
  <w:font w:name="仿宋">
    <w:panose1 w:val="02010609060101010101"/>
    <w:charset w:val="86"/>
    <w:family w:val="auto"/>
    <w:pitch w:val="default"/>
    <w:sig w:usb0="800002BF" w:usb1="38CF7CFA" w:usb2="00000016" w:usb3="00000000" w:csb0="00040001" w:csb1="00000000"/>
    <w:embedRegular r:id="rId7" w:fontKey="{F9BCECA5-FE66-4DEA-B72B-74FD4587B07A}"/>
  </w:font>
  <w:font w:name="微软雅黑">
    <w:panose1 w:val="020B0503020204020204"/>
    <w:charset w:val="86"/>
    <w:family w:val="auto"/>
    <w:pitch w:val="default"/>
    <w:sig w:usb0="80000287" w:usb1="2ACF3C50" w:usb2="00000016" w:usb3="00000000" w:csb0="0004001F" w:csb1="00000000"/>
    <w:embedRegular r:id="rId8" w:fontKey="{1C90B490-318E-4C43-BE7E-621A24826369}"/>
  </w:font>
  <w:font w:name="方正仿宋_GB2312">
    <w:panose1 w:val="02000000000000000000"/>
    <w:charset w:val="86"/>
    <w:family w:val="auto"/>
    <w:pitch w:val="default"/>
    <w:sig w:usb0="A00002BF" w:usb1="184F6CFA" w:usb2="00000012" w:usb3="00000000" w:csb0="00040001" w:csb1="00000000"/>
    <w:embedRegular r:id="rId9" w:fontKey="{C7C7AA69-54AD-47FC-97DF-D601E58EA7CD}"/>
  </w:font>
  <w:font w:name="楷体">
    <w:panose1 w:val="02010609060101010101"/>
    <w:charset w:val="86"/>
    <w:family w:val="auto"/>
    <w:pitch w:val="default"/>
    <w:sig w:usb0="800002BF" w:usb1="38CF7CFA" w:usb2="00000016" w:usb3="00000000" w:csb0="00040001" w:csb1="00000000"/>
    <w:embedRegular r:id="rId10" w:fontKey="{51EE3411-AA9E-4F42-AD3C-09CEFA6517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left"/>
      <w:rPr>
        <w:rFonts w:hint="eastAsia" w:eastAsia="宋体"/>
        <w:sz w:val="28"/>
        <w:szCs w:val="28"/>
        <w:lang w:eastAsia="zh-CN"/>
      </w:rPr>
    </w:pPr>
    <w:r>
      <w:rPr>
        <w:rFonts w:hint="eastAsia" w:eastAsia="宋体"/>
        <w:sz w:val="28"/>
        <w:szCs w:val="28"/>
        <w:lang w:eastAsia="zh-CN"/>
      </w:rPr>
      <w:t>—</w:t>
    </w:r>
    <w:r>
      <w:rPr>
        <w:rFonts w:eastAsia="宋体"/>
        <w:sz w:val="28"/>
        <w:szCs w:val="28"/>
        <w:lang w:eastAsia="zh-CN"/>
      </w:rPr>
      <w:t xml:space="preserve"> </w:t>
    </w:r>
    <w:r>
      <w:rPr>
        <w:rFonts w:eastAsia="宋体"/>
        <w:sz w:val="28"/>
        <w:szCs w:val="28"/>
        <w:lang w:eastAsia="zh-CN"/>
      </w:rPr>
      <w:fldChar w:fldCharType="begin"/>
    </w:r>
    <w:r>
      <w:rPr>
        <w:rFonts w:eastAsia="宋体"/>
        <w:sz w:val="28"/>
        <w:szCs w:val="28"/>
        <w:lang w:eastAsia="zh-CN"/>
      </w:rPr>
      <w:instrText xml:space="preserve"> PAGE </w:instrText>
    </w:r>
    <w:r>
      <w:rPr>
        <w:rFonts w:eastAsia="宋体"/>
        <w:sz w:val="28"/>
        <w:szCs w:val="28"/>
        <w:lang w:eastAsia="zh-CN"/>
      </w:rPr>
      <w:fldChar w:fldCharType="separate"/>
    </w:r>
    <w:r>
      <w:rPr>
        <w:rFonts w:eastAsia="宋体"/>
        <w:sz w:val="28"/>
        <w:szCs w:val="28"/>
        <w:lang w:eastAsia="zh-CN"/>
      </w:rPr>
      <w:t>64</w:t>
    </w:r>
    <w:r>
      <w:rPr>
        <w:rFonts w:eastAsia="宋体"/>
        <w:sz w:val="28"/>
        <w:szCs w:val="28"/>
        <w:lang w:eastAsia="zh-CN"/>
      </w:rPr>
      <w:fldChar w:fldCharType="end"/>
    </w:r>
    <w:r>
      <w:rPr>
        <w:rFonts w:eastAsia="宋体"/>
        <w:sz w:val="28"/>
        <w:szCs w:val="28"/>
        <w:lang w:eastAsia="zh-CN"/>
      </w:rPr>
      <w:t xml:space="preserve"> </w:t>
    </w:r>
    <w:r>
      <w:rPr>
        <w:rFonts w:hint="eastAsia" w:eastAsia="宋体"/>
        <w:sz w:val="28"/>
        <w:szCs w:val="28"/>
        <w:lang w:eastAsia="zh-CN"/>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eastAsia="宋体"/>
        <w:lang w:eastAsia="zh-CN"/>
      </w:rPr>
    </w:pPr>
    <w:r>
      <w:tab/>
    </w:r>
    <w:r>
      <w:rPr>
        <w:rFonts w:hint="eastAsia" w:eastAsia="宋体"/>
        <w:lang w:eastAsia="zh-CN"/>
      </w:rPr>
      <w:t>—</w:t>
    </w:r>
    <w:r>
      <w:t xml:space="preserve"> </w:t>
    </w:r>
    <w:r>
      <w:fldChar w:fldCharType="begin"/>
    </w:r>
    <w:r>
      <w:instrText xml:space="preserve"> PAGE </w:instrText>
    </w:r>
    <w:r>
      <w:fldChar w:fldCharType="separate"/>
    </w:r>
    <w:r>
      <w:t>62</w:t>
    </w:r>
    <w:r>
      <w:fldChar w:fldCharType="end"/>
    </w:r>
    <w:r>
      <w:t xml:space="preserve"> </w:t>
    </w:r>
    <w:r>
      <w:rPr>
        <w:rFonts w:hint="eastAsia" w:eastAsia="宋体"/>
        <w:lang w:eastAsia="zh-CN"/>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left"/>
      <w:rPr>
        <w:rFonts w:hint="eastAsia" w:eastAsia="宋体"/>
        <w:sz w:val="28"/>
        <w:szCs w:val="28"/>
        <w:lang w:eastAsia="zh-CN"/>
      </w:rPr>
    </w:pPr>
    <w:r>
      <w:rPr>
        <w:rFonts w:hint="eastAsia" w:eastAsia="宋体"/>
        <w:sz w:val="28"/>
        <w:szCs w:val="28"/>
        <w:lang w:eastAsia="zh-CN"/>
      </w:rPr>
      <w:t>—</w:t>
    </w:r>
    <w:r>
      <w:rPr>
        <w:rFonts w:eastAsia="宋体"/>
        <w:sz w:val="28"/>
        <w:szCs w:val="28"/>
        <w:lang w:eastAsia="zh-CN"/>
      </w:rPr>
      <w:t xml:space="preserve"> </w:t>
    </w:r>
    <w:r>
      <w:rPr>
        <w:rFonts w:eastAsia="宋体"/>
        <w:sz w:val="28"/>
        <w:szCs w:val="28"/>
        <w:lang w:eastAsia="zh-CN"/>
      </w:rPr>
      <w:fldChar w:fldCharType="begin"/>
    </w:r>
    <w:r>
      <w:rPr>
        <w:rFonts w:eastAsia="宋体"/>
        <w:sz w:val="28"/>
        <w:szCs w:val="28"/>
        <w:lang w:eastAsia="zh-CN"/>
      </w:rPr>
      <w:instrText xml:space="preserve"> PAGE </w:instrText>
    </w:r>
    <w:r>
      <w:rPr>
        <w:rFonts w:eastAsia="宋体"/>
        <w:sz w:val="28"/>
        <w:szCs w:val="28"/>
        <w:lang w:eastAsia="zh-CN"/>
      </w:rPr>
      <w:fldChar w:fldCharType="separate"/>
    </w:r>
    <w:r>
      <w:rPr>
        <w:rFonts w:eastAsia="宋体"/>
        <w:sz w:val="28"/>
        <w:szCs w:val="28"/>
        <w:lang w:eastAsia="zh-CN"/>
      </w:rPr>
      <w:t>64</w:t>
    </w:r>
    <w:r>
      <w:rPr>
        <w:rFonts w:eastAsia="宋体"/>
        <w:sz w:val="28"/>
        <w:szCs w:val="28"/>
        <w:lang w:eastAsia="zh-CN"/>
      </w:rPr>
      <w:fldChar w:fldCharType="end"/>
    </w:r>
    <w:r>
      <w:rPr>
        <w:rFonts w:eastAsia="宋体"/>
        <w:sz w:val="28"/>
        <w:szCs w:val="28"/>
        <w:lang w:eastAsia="zh-CN"/>
      </w:rPr>
      <w:t xml:space="preserve"> </w:t>
    </w:r>
    <w:r>
      <w:rPr>
        <w:rFonts w:hint="eastAsia" w:eastAsia="宋体"/>
        <w:sz w:val="28"/>
        <w:szCs w:val="28"/>
        <w:lang w:eastAsia="zh-CN"/>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eastAsia="宋体"/>
        <w:lang w:eastAsia="zh-CN"/>
      </w:rPr>
    </w:pPr>
    <w:r>
      <w:tab/>
    </w:r>
    <w:r>
      <w:rPr>
        <w:rFonts w:hint="eastAsia" w:eastAsia="宋体"/>
        <w:lang w:eastAsia="zh-CN"/>
      </w:rPr>
      <w:t>—</w:t>
    </w:r>
    <w:r>
      <w:t xml:space="preserve"> </w:t>
    </w:r>
    <w:r>
      <w:fldChar w:fldCharType="begin"/>
    </w:r>
    <w:r>
      <w:instrText xml:space="preserve"> PAGE </w:instrText>
    </w:r>
    <w:r>
      <w:fldChar w:fldCharType="separate"/>
    </w:r>
    <w:r>
      <w:t>62</w:t>
    </w:r>
    <w:r>
      <w:fldChar w:fldCharType="end"/>
    </w:r>
    <w:r>
      <w:t xml:space="preserve"> </w:t>
    </w:r>
    <w:r>
      <w:rPr>
        <w:rFonts w:hint="eastAsia" w:eastAsia="宋体"/>
        <w:lang w:eastAsia="zh-CN"/>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MzljODBiNDliMzEyMzFlZWNlN2EzYjU0N2YzMWEifQ=="/>
  </w:docVars>
  <w:rsids>
    <w:rsidRoot w:val="14D1010D"/>
    <w:rsid w:val="06DE282F"/>
    <w:rsid w:val="099A01FD"/>
    <w:rsid w:val="14D1010D"/>
    <w:rsid w:val="1505309E"/>
    <w:rsid w:val="20515ADA"/>
    <w:rsid w:val="21AA37A7"/>
    <w:rsid w:val="22C13AC9"/>
    <w:rsid w:val="292A336C"/>
    <w:rsid w:val="2B4C581C"/>
    <w:rsid w:val="30314FE5"/>
    <w:rsid w:val="36A20C3A"/>
    <w:rsid w:val="37CB7044"/>
    <w:rsid w:val="3B3E2687"/>
    <w:rsid w:val="3E2A05C3"/>
    <w:rsid w:val="41391F47"/>
    <w:rsid w:val="43291B47"/>
    <w:rsid w:val="52AB72EA"/>
    <w:rsid w:val="55747599"/>
    <w:rsid w:val="75A44ED9"/>
    <w:rsid w:val="7CB94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420" w:firstLineChars="200"/>
      <w:textAlignment w:val="baseline"/>
    </w:pPr>
    <w:rPr>
      <w:rFonts w:ascii="Calibri" w:hAnsi="Calibri"/>
      <w:szCs w:val="21"/>
    </w:rPr>
  </w:style>
  <w:style w:type="paragraph" w:styleId="3">
    <w:name w:val="Body Text Indent"/>
    <w:qFormat/>
    <w:uiPriority w:val="0"/>
    <w:pPr>
      <w:widowControl w:val="0"/>
      <w:tabs>
        <w:tab w:val="left" w:pos="1980"/>
      </w:tabs>
      <w:spacing w:line="360" w:lineRule="auto"/>
      <w:ind w:left="-340"/>
      <w:jc w:val="both"/>
    </w:pPr>
    <w:rPr>
      <w:rFonts w:ascii="Times New Roman" w:hAnsi="Times New Roman" w:eastAsia="宋体" w:cs="Times New Roman"/>
      <w:kern w:val="2"/>
      <w:sz w:val="24"/>
      <w:szCs w:val="20"/>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G正文"/>
    <w:qFormat/>
    <w:uiPriority w:val="0"/>
    <w:pPr>
      <w:widowControl w:val="0"/>
      <w:adjustRightInd w:val="0"/>
      <w:snapToGrid w:val="0"/>
      <w:spacing w:line="360" w:lineRule="auto"/>
      <w:ind w:firstLine="200" w:firstLineChars="200"/>
      <w:jc w:val="both"/>
      <w:textAlignment w:val="baseline"/>
    </w:pPr>
    <w:rPr>
      <w:rFonts w:ascii="Times New Roman" w:hAnsi="Times New Roman" w:eastAsia="宋体" w:cs="Times New Roman"/>
      <w:sz w:val="24"/>
      <w:szCs w:val="32"/>
      <w:lang w:val="en-US" w:eastAsia="zh-CN" w:bidi="ar-SA"/>
    </w:rPr>
  </w:style>
  <w:style w:type="paragraph" w:customStyle="1" w:styleId="10">
    <w:name w:val="G表头"/>
    <w:next w:val="11"/>
    <w:qFormat/>
    <w:uiPriority w:val="0"/>
    <w:pPr>
      <w:widowControl w:val="0"/>
      <w:tabs>
        <w:tab w:val="center" w:pos="4410"/>
        <w:tab w:val="right" w:pos="8820"/>
      </w:tabs>
      <w:adjustRightInd w:val="0"/>
      <w:spacing w:beforeLines="75"/>
      <w:jc w:val="center"/>
    </w:pPr>
    <w:rPr>
      <w:rFonts w:ascii="Times New Roman" w:hAnsi="Times New Roman" w:eastAsia="楷体_GB2312" w:cs="Times New Roman"/>
      <w:b/>
      <w:kern w:val="2"/>
      <w:sz w:val="24"/>
      <w:szCs w:val="32"/>
      <w:lang w:val="en-US" w:eastAsia="zh-CN" w:bidi="ar-SA"/>
    </w:rPr>
  </w:style>
  <w:style w:type="paragraph" w:customStyle="1" w:styleId="11">
    <w:name w:val="G表内容"/>
    <w:qFormat/>
    <w:uiPriority w:val="0"/>
    <w:pPr>
      <w:widowControl w:val="0"/>
      <w:adjustRightInd w:val="0"/>
      <w:snapToGrid w:val="0"/>
      <w:spacing w:beforeLines="25" w:afterLines="25"/>
      <w:jc w:val="center"/>
    </w:pPr>
    <w:rPr>
      <w:rFonts w:ascii="Times New Roman" w:hAnsi="Times New Roman" w:eastAsia="楷体_GB2312" w:cs="Times New Roman"/>
      <w:kern w:val="2"/>
      <w:sz w:val="21"/>
      <w:szCs w:val="21"/>
      <w:lang w:val="en-US" w:eastAsia="zh-CN" w:bidi="ar-SA"/>
    </w:rPr>
  </w:style>
  <w:style w:type="paragraph" w:customStyle="1" w:styleId="12">
    <w:name w:val="G附注"/>
    <w:qFormat/>
    <w:uiPriority w:val="0"/>
    <w:pPr>
      <w:widowControl w:val="0"/>
      <w:adjustRightInd w:val="0"/>
      <w:snapToGrid w:val="0"/>
      <w:spacing w:line="300" w:lineRule="auto"/>
      <w:jc w:val="both"/>
    </w:pPr>
    <w:rPr>
      <w:rFonts w:ascii="Times New Roman" w:hAnsi="Times New Roman" w:eastAsia="宋体" w:cs="Times New Roman"/>
      <w:kern w:val="2"/>
      <w:sz w:val="18"/>
      <w:szCs w:val="18"/>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font21"/>
    <w:basedOn w:val="8"/>
    <w:qFormat/>
    <w:uiPriority w:val="0"/>
    <w:rPr>
      <w:rFonts w:hint="eastAsia" w:ascii="宋体" w:hAnsi="宋体" w:eastAsia="宋体" w:cs="宋体"/>
      <w:b/>
      <w:bCs/>
      <w:color w:val="000000"/>
      <w:sz w:val="21"/>
      <w:szCs w:val="21"/>
      <w:u w:val="none"/>
    </w:rPr>
  </w:style>
  <w:style w:type="character" w:customStyle="1" w:styleId="15">
    <w:name w:val="font01"/>
    <w:basedOn w:val="8"/>
    <w:qFormat/>
    <w:uiPriority w:val="0"/>
    <w:rPr>
      <w:rFonts w:hint="default" w:ascii="Times New Roman" w:hAnsi="Times New Roman" w:cs="Times New Roman"/>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2023-03-14T08:03:00Z</dcterms:created>
  <dc:creator>w</dc:creator>
  <cp:lastModifiedBy>w</cp:lastModifiedBy>
  <dcterms:modified xsi:type="dcterms:W3CDTF">2023-03-16T04:00:35Z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9B00F4C61B1F40B6917D9D05AD14A8D5</vt:lpwstr>
  </property>
</Properties>
</file>